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22"/>
        <w:gridCol w:w="3067"/>
        <w:gridCol w:w="3067"/>
        <w:gridCol w:w="3067"/>
        <w:gridCol w:w="3067"/>
        <w:gridCol w:w="3067"/>
        <w:gridCol w:w="3067"/>
      </w:tblGrid>
      <w:tr w:rsidR="00204E8E" w:rsidRPr="007044A8" w14:paraId="5A5A35E1" w14:textId="77777777" w:rsidTr="00E72DE7">
        <w:trPr>
          <w:trHeight w:val="190"/>
        </w:trPr>
        <w:tc>
          <w:tcPr>
            <w:tcW w:w="2522" w:type="dxa"/>
            <w:shd w:val="clear" w:color="auto" w:fill="FF0000"/>
          </w:tcPr>
          <w:p w14:paraId="5E5947A7" w14:textId="77777777" w:rsidR="006D0E3F" w:rsidRPr="007044A8" w:rsidRDefault="004B20FC" w:rsidP="004C49C4">
            <w:pPr>
              <w:pStyle w:val="NoSpacing"/>
            </w:pPr>
            <w:r w:rsidRPr="007044A8">
              <w:t>TSC Category</w:t>
            </w:r>
          </w:p>
          <w:p w14:paraId="1C4C52BF" w14:textId="77777777" w:rsidR="009A53A4" w:rsidRPr="007044A8" w:rsidRDefault="009A53A4" w:rsidP="00601FBB">
            <w:pPr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18402" w:type="dxa"/>
            <w:gridSpan w:val="6"/>
            <w:shd w:val="clear" w:color="auto" w:fill="FF0000"/>
          </w:tcPr>
          <w:p w14:paraId="0C60FC98" w14:textId="0874A0E2" w:rsidR="00852863" w:rsidRPr="007044A8" w:rsidRDefault="007F6235" w:rsidP="000D0016">
            <w:pPr>
              <w:tabs>
                <w:tab w:val="left" w:pos="1577"/>
              </w:tabs>
              <w:rPr>
                <w:rFonts w:ascii="Arial" w:hAnsi="Arial" w:cs="Arial"/>
                <w:highlight w:val="yellow"/>
              </w:rPr>
            </w:pPr>
            <w:r w:rsidRPr="007044A8">
              <w:rPr>
                <w:rFonts w:ascii="Arial" w:hAnsi="Arial" w:cs="Arial"/>
              </w:rPr>
              <w:t xml:space="preserve">Child Learning and Development </w:t>
            </w:r>
          </w:p>
        </w:tc>
      </w:tr>
      <w:tr w:rsidR="00204E8E" w:rsidRPr="007044A8" w14:paraId="000351DB" w14:textId="77777777" w:rsidTr="00E72DE7">
        <w:trPr>
          <w:trHeight w:val="70"/>
        </w:trPr>
        <w:tc>
          <w:tcPr>
            <w:tcW w:w="2522" w:type="dxa"/>
            <w:shd w:val="clear" w:color="auto" w:fill="FF7575"/>
          </w:tcPr>
          <w:p w14:paraId="51D1D041" w14:textId="77777777" w:rsidR="00733D93" w:rsidRPr="007044A8" w:rsidRDefault="009A53A4" w:rsidP="0053506D">
            <w:pPr>
              <w:spacing w:after="24"/>
              <w:rPr>
                <w:rFonts w:ascii="Arial" w:hAnsi="Arial" w:cs="Arial"/>
                <w:b/>
              </w:rPr>
            </w:pPr>
            <w:r w:rsidRPr="007044A8">
              <w:rPr>
                <w:rFonts w:ascii="Arial" w:hAnsi="Arial" w:cs="Arial"/>
                <w:b/>
              </w:rPr>
              <w:t xml:space="preserve">TSC </w:t>
            </w:r>
          </w:p>
          <w:p w14:paraId="7588425A" w14:textId="77777777" w:rsidR="009A53A4" w:rsidRPr="007044A8" w:rsidRDefault="009A53A4" w:rsidP="00F970C6">
            <w:pPr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18402" w:type="dxa"/>
            <w:gridSpan w:val="6"/>
            <w:shd w:val="clear" w:color="auto" w:fill="FF7575"/>
          </w:tcPr>
          <w:p w14:paraId="00576076" w14:textId="473B4CF6" w:rsidR="0053506D" w:rsidRPr="007044A8" w:rsidRDefault="00A50D0E" w:rsidP="00EE2496">
            <w:pPr>
              <w:tabs>
                <w:tab w:val="left" w:pos="2067"/>
              </w:tabs>
              <w:rPr>
                <w:rFonts w:ascii="Arial" w:hAnsi="Arial" w:cs="Arial"/>
              </w:rPr>
            </w:pPr>
            <w:r w:rsidRPr="007044A8">
              <w:rPr>
                <w:rFonts w:ascii="Arial" w:hAnsi="Arial" w:cs="Arial"/>
                <w:color w:val="000000" w:themeColor="text1"/>
              </w:rPr>
              <w:t>Early Childhood</w:t>
            </w:r>
            <w:r w:rsidR="00095A2F" w:rsidRPr="007044A8" w:rsidDel="00DE6A0A">
              <w:rPr>
                <w:rFonts w:ascii="Arial" w:hAnsi="Arial" w:cs="Arial"/>
                <w:color w:val="000000" w:themeColor="text1"/>
              </w:rPr>
              <w:t xml:space="preserve"> </w:t>
            </w:r>
            <w:r w:rsidR="000734BA" w:rsidRPr="007044A8">
              <w:rPr>
                <w:rFonts w:ascii="Arial" w:hAnsi="Arial" w:cs="Arial"/>
              </w:rPr>
              <w:t xml:space="preserve">Programme </w:t>
            </w:r>
            <w:r w:rsidR="004A5CEB" w:rsidRPr="007044A8">
              <w:rPr>
                <w:rFonts w:ascii="Arial" w:hAnsi="Arial" w:cs="Arial"/>
              </w:rPr>
              <w:t>Planning</w:t>
            </w:r>
          </w:p>
        </w:tc>
      </w:tr>
      <w:tr w:rsidR="00204E8E" w:rsidRPr="007044A8" w14:paraId="33BC7F42" w14:textId="77777777" w:rsidTr="00E72DE7">
        <w:tc>
          <w:tcPr>
            <w:tcW w:w="2522" w:type="dxa"/>
            <w:shd w:val="clear" w:color="auto" w:fill="FFA7A7"/>
          </w:tcPr>
          <w:p w14:paraId="1A67F40F" w14:textId="77777777" w:rsidR="00EB4F2F" w:rsidRPr="007044A8" w:rsidRDefault="00EB4F2F" w:rsidP="00EB4F2F">
            <w:pPr>
              <w:spacing w:after="24"/>
              <w:jc w:val="both"/>
              <w:rPr>
                <w:rFonts w:ascii="Arial" w:hAnsi="Arial" w:cs="Arial"/>
                <w:b/>
              </w:rPr>
            </w:pPr>
            <w:r w:rsidRPr="007044A8">
              <w:rPr>
                <w:rFonts w:ascii="Arial" w:hAnsi="Arial" w:cs="Arial"/>
                <w:b/>
              </w:rPr>
              <w:t>TSC Description</w:t>
            </w:r>
          </w:p>
          <w:p w14:paraId="53D5CB64" w14:textId="77777777" w:rsidR="00EB4F2F" w:rsidRPr="007044A8" w:rsidRDefault="00EB4F2F" w:rsidP="00005E42">
            <w:pPr>
              <w:pStyle w:val="Default"/>
              <w:spacing w:after="24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8402" w:type="dxa"/>
            <w:gridSpan w:val="6"/>
            <w:shd w:val="clear" w:color="auto" w:fill="FFA7A7"/>
          </w:tcPr>
          <w:p w14:paraId="4BE88ED6" w14:textId="54366FDC" w:rsidR="00365B73" w:rsidRPr="007044A8" w:rsidRDefault="007F6235" w:rsidP="006F0265">
            <w:pPr>
              <w:spacing w:after="24"/>
              <w:rPr>
                <w:rFonts w:ascii="Arial" w:hAnsi="Arial" w:cs="Arial"/>
              </w:rPr>
            </w:pPr>
            <w:r w:rsidRPr="007044A8">
              <w:rPr>
                <w:rFonts w:ascii="Arial" w:hAnsi="Arial" w:cs="Arial"/>
              </w:rPr>
              <w:t xml:space="preserve">Plan and implement developmentally appropriate Early Childhood </w:t>
            </w:r>
            <w:r w:rsidR="00AE52F2">
              <w:rPr>
                <w:rFonts w:ascii="Arial" w:hAnsi="Arial" w:cs="Arial"/>
              </w:rPr>
              <w:t>p</w:t>
            </w:r>
            <w:r w:rsidRPr="007044A8">
              <w:rPr>
                <w:rFonts w:ascii="Arial" w:hAnsi="Arial" w:cs="Arial"/>
              </w:rPr>
              <w:t>rogrammes</w:t>
            </w:r>
            <w:r w:rsidR="00365B73" w:rsidRPr="007044A8">
              <w:rPr>
                <w:rFonts w:ascii="Arial" w:hAnsi="Arial" w:cs="Arial"/>
              </w:rPr>
              <w:t xml:space="preserve"> </w:t>
            </w:r>
          </w:p>
        </w:tc>
      </w:tr>
      <w:tr w:rsidR="0014631A" w:rsidRPr="007044A8" w14:paraId="2D21B0D0" w14:textId="77777777" w:rsidTr="00210B19">
        <w:tc>
          <w:tcPr>
            <w:tcW w:w="2522" w:type="dxa"/>
            <w:vMerge w:val="restart"/>
            <w:shd w:val="clear" w:color="auto" w:fill="D9D9D9" w:themeFill="background1" w:themeFillShade="D9"/>
          </w:tcPr>
          <w:p w14:paraId="616AE6CF" w14:textId="12A83169" w:rsidR="0014631A" w:rsidRPr="007044A8" w:rsidRDefault="0014631A" w:rsidP="0A1D1CE0">
            <w:pPr>
              <w:spacing w:after="24"/>
              <w:rPr>
                <w:rFonts w:ascii="Arial" w:hAnsi="Arial" w:cs="Arial"/>
                <w:b/>
                <w:bCs/>
              </w:rPr>
            </w:pPr>
            <w:r w:rsidRPr="007044A8">
              <w:rPr>
                <w:rFonts w:ascii="Arial" w:hAnsi="Arial" w:cs="Arial"/>
                <w:b/>
                <w:bCs/>
              </w:rPr>
              <w:t xml:space="preserve">TSC Proficiency </w:t>
            </w:r>
          </w:p>
          <w:p w14:paraId="5C2FCA27" w14:textId="60F13B04" w:rsidR="0A1D1CE0" w:rsidRPr="007044A8" w:rsidRDefault="0A1D1CE0" w:rsidP="0A1D1CE0">
            <w:pPr>
              <w:spacing w:after="2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ED3DD9" w14:textId="21505912" w:rsidR="0014631A" w:rsidRPr="007044A8" w:rsidRDefault="0014631A" w:rsidP="00B47557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7044A8">
              <w:rPr>
                <w:rFonts w:ascii="Arial" w:hAnsi="Arial" w:cs="Arial"/>
                <w:b/>
              </w:rPr>
              <w:t xml:space="preserve">Level 1 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6A867A" w14:textId="1B72E1E2" w:rsidR="0014631A" w:rsidRPr="007044A8" w:rsidRDefault="0014631A" w:rsidP="00B47557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7044A8">
              <w:rPr>
                <w:rFonts w:ascii="Arial" w:hAnsi="Arial" w:cs="Arial"/>
                <w:b/>
              </w:rPr>
              <w:t>Level 2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56B5A539" w14:textId="792BAC03" w:rsidR="0014631A" w:rsidRPr="007044A8" w:rsidRDefault="0014631A" w:rsidP="00B47557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7044A8">
              <w:rPr>
                <w:rFonts w:ascii="Arial" w:hAnsi="Arial" w:cs="Arial"/>
                <w:b/>
              </w:rPr>
              <w:t>Level 3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19070AC" w14:textId="62051CB8" w:rsidR="0014631A" w:rsidRPr="007044A8" w:rsidRDefault="0014631A" w:rsidP="00B47557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7044A8">
              <w:rPr>
                <w:rFonts w:ascii="Arial" w:hAnsi="Arial" w:cs="Arial"/>
                <w:b/>
              </w:rPr>
              <w:t>Level 4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6D3F3EB6" w14:textId="768B9685" w:rsidR="0014631A" w:rsidRPr="007044A8" w:rsidRDefault="0014631A" w:rsidP="00B47557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7044A8">
              <w:rPr>
                <w:rFonts w:ascii="Arial" w:hAnsi="Arial" w:cs="Arial"/>
                <w:b/>
              </w:rPr>
              <w:t>Level 5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2E55D038" w14:textId="6135A4EE" w:rsidR="0014631A" w:rsidRPr="007044A8" w:rsidRDefault="0014631A" w:rsidP="00B47557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7044A8">
              <w:rPr>
                <w:rFonts w:ascii="Arial" w:hAnsi="Arial" w:cs="Arial"/>
                <w:b/>
              </w:rPr>
              <w:t>Level 6</w:t>
            </w:r>
          </w:p>
        </w:tc>
      </w:tr>
      <w:tr w:rsidR="004C49C4" w:rsidRPr="007044A8" w14:paraId="2273827A" w14:textId="77777777" w:rsidTr="00210B19">
        <w:tc>
          <w:tcPr>
            <w:tcW w:w="2522" w:type="dxa"/>
            <w:vMerge/>
          </w:tcPr>
          <w:p w14:paraId="0088E572" w14:textId="03E637AE" w:rsidR="004C49C4" w:rsidRPr="007044A8" w:rsidRDefault="004C49C4" w:rsidP="004C49C4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ED6FDA3" w14:textId="4D998DA9" w:rsidR="004C49C4" w:rsidRPr="007044A8" w:rsidRDefault="004C49C4" w:rsidP="004C49C4">
            <w:pPr>
              <w:spacing w:after="2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8CD2B09" w14:textId="4698D839" w:rsidR="004C49C4" w:rsidRPr="007044A8" w:rsidRDefault="004C49C4" w:rsidP="004C49C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31F8CEED" w14:textId="11C8AF70" w:rsidR="004C49C4" w:rsidRPr="004C49C4" w:rsidRDefault="004C49C4" w:rsidP="004C49C4">
            <w:pPr>
              <w:jc w:val="center"/>
              <w:rPr>
                <w:rFonts w:ascii="Arial" w:hAnsi="Arial" w:cs="Arial"/>
              </w:rPr>
            </w:pPr>
            <w:r w:rsidRPr="004C49C4">
              <w:rPr>
                <w:rFonts w:ascii="Arial" w:hAnsi="Arial" w:cs="Arial"/>
              </w:rPr>
              <w:t>ECC-CLD-3004-1.1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31272361" w14:textId="5AFF0CB0" w:rsidR="004C49C4" w:rsidRPr="004C49C4" w:rsidRDefault="004C49C4" w:rsidP="004C49C4">
            <w:pPr>
              <w:jc w:val="center"/>
              <w:rPr>
                <w:rFonts w:ascii="Arial" w:hAnsi="Arial" w:cs="Arial"/>
              </w:rPr>
            </w:pPr>
            <w:r w:rsidRPr="004C49C4">
              <w:rPr>
                <w:rFonts w:ascii="Arial" w:hAnsi="Arial" w:cs="Arial"/>
              </w:rPr>
              <w:t>ECC-CLD-4004-1.1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5850C71" w14:textId="0596B434" w:rsidR="004C49C4" w:rsidRPr="004C49C4" w:rsidRDefault="004C49C4" w:rsidP="004C49C4">
            <w:pPr>
              <w:jc w:val="center"/>
              <w:rPr>
                <w:rFonts w:ascii="Arial" w:hAnsi="Arial" w:cs="Arial"/>
              </w:rPr>
            </w:pPr>
            <w:r w:rsidRPr="004C49C4">
              <w:rPr>
                <w:rFonts w:ascii="Arial" w:hAnsi="Arial" w:cs="Arial"/>
              </w:rPr>
              <w:t>ECC-CLD-5004-1.1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C3B1A7A" w14:textId="018BD076" w:rsidR="004C49C4" w:rsidRPr="004C49C4" w:rsidRDefault="004C49C4" w:rsidP="004C49C4">
            <w:pPr>
              <w:jc w:val="center"/>
              <w:rPr>
                <w:rFonts w:ascii="Arial" w:hAnsi="Arial" w:cs="Arial"/>
              </w:rPr>
            </w:pPr>
            <w:r w:rsidRPr="004C49C4">
              <w:rPr>
                <w:rFonts w:ascii="Arial" w:hAnsi="Arial" w:cs="Arial"/>
              </w:rPr>
              <w:t>ECC-CLD-6004-1.1</w:t>
            </w:r>
          </w:p>
        </w:tc>
      </w:tr>
      <w:tr w:rsidR="00992776" w:rsidRPr="007044A8" w14:paraId="7771D95B" w14:textId="77777777" w:rsidTr="00210B19">
        <w:tc>
          <w:tcPr>
            <w:tcW w:w="2522" w:type="dxa"/>
            <w:shd w:val="clear" w:color="auto" w:fill="D9D9D9" w:themeFill="background1" w:themeFillShade="D9"/>
          </w:tcPr>
          <w:p w14:paraId="1BF17598" w14:textId="0154A02F" w:rsidR="00992776" w:rsidRPr="007044A8" w:rsidRDefault="00992776" w:rsidP="00992776">
            <w:pPr>
              <w:spacing w:after="24"/>
              <w:rPr>
                <w:rFonts w:ascii="Arial" w:hAnsi="Arial" w:cs="Arial"/>
                <w:b/>
              </w:rPr>
            </w:pPr>
            <w:r w:rsidRPr="007044A8">
              <w:rPr>
                <w:rFonts w:ascii="Arial" w:hAnsi="Arial" w:cs="Arial"/>
                <w:b/>
              </w:rPr>
              <w:t>TSC Proficiency Description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93909A2" w14:textId="77777777" w:rsidR="00992776" w:rsidRPr="007044A8" w:rsidRDefault="00992776" w:rsidP="00992776">
            <w:pPr>
              <w:spacing w:after="2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C335548" w14:textId="557BF3AD" w:rsidR="00BF3270" w:rsidRPr="007044A8" w:rsidRDefault="00BF3270" w:rsidP="007F6235">
            <w:pPr>
              <w:rPr>
                <w:rFonts w:ascii="Arial" w:hAnsi="Arial" w:cs="Arial"/>
              </w:rPr>
            </w:pP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85B854C" w14:textId="60AD5A5E" w:rsidR="00992776" w:rsidRPr="007044A8" w:rsidRDefault="00992776" w:rsidP="00992776">
            <w:pPr>
              <w:rPr>
                <w:rFonts w:ascii="Arial" w:hAnsi="Arial" w:cs="Arial"/>
                <w:lang w:val="en-US"/>
              </w:rPr>
            </w:pPr>
            <w:r w:rsidRPr="007044A8">
              <w:rPr>
                <w:rFonts w:ascii="Arial" w:hAnsi="Arial" w:cs="Arial"/>
              </w:rPr>
              <w:t>Implement developmentally appropriate programmes for children of different age groups</w:t>
            </w:r>
            <w:r w:rsidR="00FE35B3" w:rsidRPr="007044A8">
              <w:rPr>
                <w:rFonts w:ascii="Arial" w:hAnsi="Arial" w:cs="Arial"/>
              </w:rPr>
              <w:t xml:space="preserve"> and needs 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0A157BCB" w14:textId="02F954CA" w:rsidR="00992776" w:rsidRPr="007044A8" w:rsidRDefault="00007817" w:rsidP="00992776">
            <w:pPr>
              <w:rPr>
                <w:rFonts w:ascii="Arial" w:hAnsi="Arial" w:cs="Arial"/>
                <w:lang w:val="en-US"/>
              </w:rPr>
            </w:pPr>
            <w:r w:rsidRPr="007044A8">
              <w:rPr>
                <w:rFonts w:ascii="Arial" w:hAnsi="Arial" w:cs="Arial"/>
                <w:color w:val="000000" w:themeColor="text1"/>
              </w:rPr>
              <w:t>Plan</w:t>
            </w:r>
            <w:r w:rsidR="00167618" w:rsidRPr="007044A8">
              <w:rPr>
                <w:rFonts w:ascii="Arial" w:hAnsi="Arial" w:cs="Arial"/>
                <w:color w:val="000000" w:themeColor="text1"/>
              </w:rPr>
              <w:t xml:space="preserve"> developmentally appropriate</w:t>
            </w:r>
            <w:r w:rsidRPr="007044A8">
              <w:rPr>
                <w:rFonts w:ascii="Arial" w:hAnsi="Arial" w:cs="Arial"/>
                <w:color w:val="FF0000"/>
              </w:rPr>
              <w:t xml:space="preserve"> </w:t>
            </w:r>
            <w:r w:rsidR="00992776" w:rsidRPr="007044A8">
              <w:rPr>
                <w:rFonts w:ascii="Arial" w:hAnsi="Arial" w:cs="Arial"/>
              </w:rPr>
              <w:t xml:space="preserve">programmes for children of different age groups </w:t>
            </w:r>
            <w:r w:rsidR="00FE35B3" w:rsidRPr="007044A8">
              <w:rPr>
                <w:rFonts w:ascii="Arial" w:hAnsi="Arial" w:cs="Arial"/>
              </w:rPr>
              <w:t xml:space="preserve">and needs 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4F227B8" w14:textId="00E33669" w:rsidR="00992776" w:rsidRPr="007044A8" w:rsidRDefault="00310F1E" w:rsidP="04F18C9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Formulate</w:t>
            </w:r>
            <w:r w:rsidR="0338410A" w:rsidRPr="59FCC943">
              <w:rPr>
                <w:rFonts w:ascii="Arial" w:eastAsia="Calibri" w:hAnsi="Arial" w:cs="Arial"/>
              </w:rPr>
              <w:t xml:space="preserve"> the </w:t>
            </w:r>
            <w:r w:rsidR="007A2D70">
              <w:rPr>
                <w:rFonts w:ascii="Arial" w:eastAsia="Calibri" w:hAnsi="Arial" w:cs="Arial"/>
              </w:rPr>
              <w:t>C</w:t>
            </w:r>
            <w:r w:rsidR="0338410A" w:rsidRPr="59FCC943">
              <w:rPr>
                <w:rFonts w:ascii="Arial" w:eastAsia="Calibri" w:hAnsi="Arial" w:cs="Arial"/>
              </w:rPr>
              <w:t>entre’s programme</w:t>
            </w:r>
            <w:r w:rsidR="0EB1116F" w:rsidRPr="59FCC943">
              <w:rPr>
                <w:rFonts w:ascii="Arial" w:eastAsia="Calibri" w:hAnsi="Arial" w:cs="Arial"/>
              </w:rPr>
              <w:t xml:space="preserve"> objectives,</w:t>
            </w:r>
            <w:r w:rsidR="0338410A" w:rsidRPr="59FCC943">
              <w:rPr>
                <w:rFonts w:ascii="Arial" w:eastAsia="Calibri" w:hAnsi="Arial" w:cs="Arial"/>
              </w:rPr>
              <w:t xml:space="preserve"> structure and implementation to ensure that they cater to </w:t>
            </w:r>
            <w:r w:rsidR="3DE0CD55" w:rsidRPr="59FCC943">
              <w:rPr>
                <w:rFonts w:ascii="Arial" w:eastAsia="Calibri" w:hAnsi="Arial" w:cs="Arial"/>
              </w:rPr>
              <w:t xml:space="preserve">the development and wellbeing of </w:t>
            </w:r>
            <w:r w:rsidR="0338410A" w:rsidRPr="59FCC943">
              <w:rPr>
                <w:rFonts w:ascii="Arial" w:eastAsia="Calibri" w:hAnsi="Arial" w:cs="Arial"/>
              </w:rPr>
              <w:t xml:space="preserve">children of </w:t>
            </w:r>
            <w:r w:rsidR="4DA78452" w:rsidRPr="59FCC943">
              <w:rPr>
                <w:rFonts w:ascii="Arial" w:eastAsia="Calibri" w:hAnsi="Arial" w:cs="Arial"/>
              </w:rPr>
              <w:t>various</w:t>
            </w:r>
            <w:r w:rsidR="0338410A" w:rsidRPr="59FCC943">
              <w:rPr>
                <w:rFonts w:ascii="Arial" w:eastAsia="Calibri" w:hAnsi="Arial" w:cs="Arial"/>
              </w:rPr>
              <w:t xml:space="preserve"> age groups and needs</w:t>
            </w:r>
            <w:r w:rsidR="001F2530" w:rsidRPr="59FCC943">
              <w:rPr>
                <w:rFonts w:ascii="Arial" w:hAnsi="Arial" w:cs="Arial"/>
              </w:rPr>
              <w:t xml:space="preserve"> </w:t>
            </w:r>
            <w:r w:rsidR="001E2228" w:rsidRPr="59FCC943">
              <w:rPr>
                <w:rFonts w:ascii="Arial" w:hAnsi="Arial" w:cs="Arial"/>
              </w:rPr>
              <w:t xml:space="preserve"> </w:t>
            </w:r>
          </w:p>
          <w:p w14:paraId="753AE3A6" w14:textId="20DC8525" w:rsidR="00992776" w:rsidRPr="007044A8" w:rsidRDefault="00992776" w:rsidP="04F18C9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5A3342D" w14:textId="59DDDF4F" w:rsidR="00730AC3" w:rsidRPr="007044A8" w:rsidRDefault="00730AC3" w:rsidP="04F18C91">
            <w:pPr>
              <w:rPr>
                <w:rFonts w:ascii="Arial" w:hAnsi="Arial" w:cs="Arial"/>
                <w:lang w:val="en-US"/>
              </w:rPr>
            </w:pPr>
            <w:r w:rsidRPr="04F18C91">
              <w:rPr>
                <w:rFonts w:ascii="Arial" w:hAnsi="Arial" w:cs="Arial"/>
                <w:lang w:val="en-US"/>
              </w:rPr>
              <w:t xml:space="preserve">Drive the review of </w:t>
            </w:r>
            <w:r w:rsidR="337124F4" w:rsidRPr="04F18C91">
              <w:rPr>
                <w:rFonts w:ascii="Arial" w:hAnsi="Arial" w:cs="Arial"/>
                <w:lang w:val="en-US"/>
              </w:rPr>
              <w:t xml:space="preserve">programme planning and implementation across </w:t>
            </w:r>
            <w:r w:rsidR="007A2D70">
              <w:rPr>
                <w:rFonts w:ascii="Arial" w:hAnsi="Arial" w:cs="Arial"/>
                <w:lang w:val="en-US"/>
              </w:rPr>
              <w:t>C</w:t>
            </w:r>
            <w:r w:rsidR="337124F4" w:rsidRPr="04F18C91">
              <w:rPr>
                <w:rFonts w:ascii="Arial" w:hAnsi="Arial" w:cs="Arial"/>
                <w:lang w:val="en-US"/>
              </w:rPr>
              <w:t>entres to</w:t>
            </w:r>
            <w:r w:rsidR="00C42E0A" w:rsidRPr="04F18C91">
              <w:rPr>
                <w:rFonts w:ascii="Arial" w:hAnsi="Arial" w:cs="Arial"/>
                <w:lang w:val="en-US"/>
              </w:rPr>
              <w:t xml:space="preserve"> ensure alignment with organization’s philosophy of teaching and learning </w:t>
            </w:r>
          </w:p>
          <w:p w14:paraId="6F3C4D64" w14:textId="54668ACB" w:rsidR="00730AC3" w:rsidRPr="007044A8" w:rsidRDefault="00730AC3" w:rsidP="04F18C91">
            <w:pPr>
              <w:rPr>
                <w:rFonts w:ascii="Arial" w:hAnsi="Arial" w:cs="Arial"/>
                <w:lang w:val="en-US"/>
              </w:rPr>
            </w:pPr>
          </w:p>
        </w:tc>
      </w:tr>
      <w:tr w:rsidR="0029178F" w:rsidRPr="007044A8" w14:paraId="6839A159" w14:textId="77777777" w:rsidTr="00210B19">
        <w:trPr>
          <w:trHeight w:val="73"/>
        </w:trPr>
        <w:tc>
          <w:tcPr>
            <w:tcW w:w="2522" w:type="dxa"/>
            <w:shd w:val="clear" w:color="auto" w:fill="D9D9D9" w:themeFill="background1" w:themeFillShade="D9"/>
          </w:tcPr>
          <w:p w14:paraId="32DAFCCC" w14:textId="5E0BD8C3" w:rsidR="0029178F" w:rsidRPr="007044A8" w:rsidRDefault="0029178F" w:rsidP="0029178F">
            <w:pPr>
              <w:spacing w:after="24"/>
              <w:rPr>
                <w:rFonts w:ascii="Arial" w:hAnsi="Arial" w:cs="Arial"/>
                <w:b/>
              </w:rPr>
            </w:pPr>
            <w:r w:rsidRPr="007044A8">
              <w:rPr>
                <w:rFonts w:ascii="Arial" w:hAnsi="Arial" w:cs="Arial"/>
                <w:b/>
              </w:rPr>
              <w:t>Knowledge</w:t>
            </w:r>
          </w:p>
          <w:p w14:paraId="45D609D7" w14:textId="5238C93F" w:rsidR="0029178F" w:rsidRPr="007044A8" w:rsidRDefault="0029178F" w:rsidP="0029178F">
            <w:pPr>
              <w:pStyle w:val="Default"/>
              <w:spacing w:after="24"/>
              <w:ind w:left="284" w:hanging="28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</w:tc>
        <w:tc>
          <w:tcPr>
            <w:tcW w:w="3067" w:type="dxa"/>
            <w:shd w:val="clear" w:color="auto" w:fill="BFBFBF" w:themeFill="background1" w:themeFillShade="BF"/>
          </w:tcPr>
          <w:p w14:paraId="697D3E54" w14:textId="52040EBE" w:rsidR="0029178F" w:rsidRPr="007044A8" w:rsidRDefault="0029178F" w:rsidP="0029178F">
            <w:pPr>
              <w:pStyle w:val="ListParagraph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7" w:type="dxa"/>
            <w:shd w:val="clear" w:color="auto" w:fill="BFBFBF" w:themeFill="background1" w:themeFillShade="BF"/>
          </w:tcPr>
          <w:p w14:paraId="69315F1D" w14:textId="2CFA11DE" w:rsidR="0029178F" w:rsidRPr="00FD05C6" w:rsidRDefault="0029178F" w:rsidP="2F3F4FFE">
            <w:pPr>
              <w:pStyle w:val="ListParagraph"/>
              <w:ind w:left="360"/>
              <w:rPr>
                <w:rFonts w:ascii="Arial" w:hAnsi="Arial" w:cs="Arial"/>
                <w:strike/>
                <w:color w:val="C00000"/>
                <w:sz w:val="22"/>
                <w:szCs w:val="22"/>
              </w:rPr>
            </w:pPr>
          </w:p>
        </w:tc>
        <w:tc>
          <w:tcPr>
            <w:tcW w:w="3067" w:type="dxa"/>
            <w:shd w:val="clear" w:color="auto" w:fill="auto"/>
          </w:tcPr>
          <w:p w14:paraId="249BC512" w14:textId="77777777" w:rsidR="008A4550" w:rsidRPr="008A4550" w:rsidRDefault="59B72E8D" w:rsidP="008A4550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A455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Centre’s philosophy, vision, mission, values</w:t>
            </w:r>
          </w:p>
          <w:p w14:paraId="2D33C218" w14:textId="07B39F21" w:rsidR="008A4550" w:rsidRPr="008A4550" w:rsidRDefault="00A755C6" w:rsidP="008A4550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A4550">
              <w:rPr>
                <w:rFonts w:ascii="Arial" w:hAnsi="Arial" w:cs="Arial"/>
                <w:color w:val="000000" w:themeColor="text1"/>
                <w:sz w:val="22"/>
                <w:szCs w:val="22"/>
              </w:rPr>
              <w:t>Principles</w:t>
            </w:r>
            <w:r w:rsidR="009A0930" w:rsidRPr="008A455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of</w:t>
            </w:r>
            <w:r w:rsidRPr="008A455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2F276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child </w:t>
            </w:r>
            <w:r w:rsidRPr="008A455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development </w:t>
            </w:r>
          </w:p>
          <w:p w14:paraId="4A08026E" w14:textId="77777777" w:rsidR="008A4550" w:rsidRPr="008A4550" w:rsidRDefault="008F1966" w:rsidP="008A4550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A4550">
              <w:rPr>
                <w:rFonts w:ascii="Arial" w:hAnsi="Arial" w:cs="Arial"/>
                <w:color w:val="000000" w:themeColor="text1"/>
                <w:sz w:val="22"/>
                <w:szCs w:val="22"/>
              </w:rPr>
              <w:t>Observation</w:t>
            </w:r>
            <w:r w:rsidR="0053424E" w:rsidRPr="008A455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assessment</w:t>
            </w:r>
            <w:r w:rsidRPr="008A455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techniques</w:t>
            </w:r>
          </w:p>
          <w:p w14:paraId="1044CE2D" w14:textId="77777777" w:rsidR="008A4550" w:rsidRPr="008A4550" w:rsidRDefault="008F1966" w:rsidP="008A4550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A4550">
              <w:rPr>
                <w:rFonts w:ascii="Arial" w:hAnsi="Arial" w:cs="Arial"/>
                <w:color w:val="000000" w:themeColor="text1"/>
                <w:sz w:val="22"/>
                <w:szCs w:val="22"/>
              </w:rPr>
              <w:t>Developmentally appropriate approaches and activ</w:t>
            </w:r>
            <w:r w:rsidR="00C941AC" w:rsidRPr="008A4550">
              <w:rPr>
                <w:rFonts w:ascii="Arial" w:hAnsi="Arial" w:cs="Arial"/>
                <w:color w:val="000000" w:themeColor="text1"/>
                <w:sz w:val="22"/>
                <w:szCs w:val="22"/>
              </w:rPr>
              <w:t>i</w:t>
            </w:r>
            <w:r w:rsidRPr="008A4550">
              <w:rPr>
                <w:rFonts w:ascii="Arial" w:hAnsi="Arial" w:cs="Arial"/>
                <w:color w:val="000000" w:themeColor="text1"/>
                <w:sz w:val="22"/>
                <w:szCs w:val="22"/>
              </w:rPr>
              <w:t>ties</w:t>
            </w:r>
          </w:p>
          <w:p w14:paraId="4B5A31C4" w14:textId="10EC7308" w:rsidR="008A4550" w:rsidRPr="008A4550" w:rsidRDefault="004E402B" w:rsidP="008A4550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Features of effective and high-quality learning environment</w:t>
            </w:r>
          </w:p>
          <w:p w14:paraId="50BB309C" w14:textId="77777777" w:rsidR="008A4550" w:rsidRPr="008A4550" w:rsidRDefault="008F1966" w:rsidP="008A4550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A4550">
              <w:rPr>
                <w:rFonts w:ascii="Arial" w:hAnsi="Arial" w:cs="Arial"/>
                <w:color w:val="000000" w:themeColor="text1"/>
                <w:sz w:val="22"/>
                <w:szCs w:val="22"/>
              </w:rPr>
              <w:t>Diverse needs of children</w:t>
            </w:r>
          </w:p>
          <w:p w14:paraId="305B81BD" w14:textId="77777777" w:rsidR="008A4550" w:rsidRPr="008A4550" w:rsidRDefault="0053424E" w:rsidP="008A4550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A4550">
              <w:rPr>
                <w:rFonts w:ascii="Arial" w:hAnsi="Arial" w:cs="Arial"/>
                <w:color w:val="000000" w:themeColor="text1"/>
                <w:sz w:val="22"/>
                <w:szCs w:val="22"/>
              </w:rPr>
              <w:t>Communication with communi</w:t>
            </w:r>
            <w:r w:rsidR="00C941AC" w:rsidRPr="008A4550">
              <w:rPr>
                <w:rFonts w:ascii="Arial" w:hAnsi="Arial" w:cs="Arial"/>
                <w:color w:val="000000" w:themeColor="text1"/>
                <w:sz w:val="22"/>
                <w:szCs w:val="22"/>
              </w:rPr>
              <w:t>ty</w:t>
            </w:r>
            <w:r w:rsidRPr="008A455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partners</w:t>
            </w:r>
          </w:p>
          <w:p w14:paraId="691D90FE" w14:textId="77777777" w:rsidR="008A4550" w:rsidRPr="008A4550" w:rsidRDefault="0053424E" w:rsidP="008A4550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A455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Awareness of children’s rights </w:t>
            </w:r>
          </w:p>
          <w:p w14:paraId="08447B66" w14:textId="3F20D1CE" w:rsidR="0053424E" w:rsidRPr="008A4550" w:rsidRDefault="0053424E" w:rsidP="008A4550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A455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Factors contributing to children’s growth, well-being, learning and development </w:t>
            </w:r>
          </w:p>
          <w:p w14:paraId="14C9440E" w14:textId="77777777" w:rsidR="0053424E" w:rsidRPr="007044A8" w:rsidRDefault="0053424E" w:rsidP="00C941AC">
            <w:pPr>
              <w:pStyle w:val="ListParagraph"/>
              <w:spacing w:before="0"/>
              <w:ind w:left="360"/>
              <w:rPr>
                <w:rFonts w:ascii="Arial" w:hAnsi="Arial" w:cs="Arial"/>
                <w:color w:val="7030A0"/>
                <w:sz w:val="22"/>
                <w:szCs w:val="22"/>
              </w:rPr>
            </w:pPr>
          </w:p>
          <w:p w14:paraId="61ADCCFF" w14:textId="3E8BA480" w:rsidR="0029178F" w:rsidRPr="007044A8" w:rsidRDefault="0029178F" w:rsidP="0056425F">
            <w:pPr>
              <w:pStyle w:val="ListParagraph"/>
              <w:spacing w:before="0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7" w:type="dxa"/>
            <w:shd w:val="clear" w:color="auto" w:fill="auto"/>
          </w:tcPr>
          <w:p w14:paraId="5D1CF462" w14:textId="77777777" w:rsidR="0029178F" w:rsidRPr="007044A8" w:rsidRDefault="0029178F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>Contemporary theories about environmental influence on early brain development and growth</w:t>
            </w:r>
          </w:p>
          <w:p w14:paraId="79CEC2E5" w14:textId="34C49104" w:rsidR="0029178F" w:rsidRPr="007044A8" w:rsidRDefault="0029178F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>Methods to create effective transitions throughout a day’s activities</w:t>
            </w:r>
          </w:p>
          <w:p w14:paraId="47BDFF89" w14:textId="77777777" w:rsidR="00094A42" w:rsidRPr="007044A8" w:rsidRDefault="0053424E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>Mentoring methodologies</w:t>
            </w:r>
          </w:p>
          <w:p w14:paraId="79702019" w14:textId="50AAE91E" w:rsidR="00A819DE" w:rsidRPr="007044A8" w:rsidRDefault="00A819DE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 xml:space="preserve">Transitions to primary school </w:t>
            </w:r>
          </w:p>
          <w:p w14:paraId="4ADFDF28" w14:textId="4D221246" w:rsidR="0029178F" w:rsidRPr="007044A8" w:rsidRDefault="0029178F" w:rsidP="00094A42">
            <w:pPr>
              <w:pStyle w:val="ListParagraph"/>
              <w:spacing w:before="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7" w:type="dxa"/>
            <w:shd w:val="clear" w:color="auto" w:fill="auto"/>
          </w:tcPr>
          <w:p w14:paraId="6A448ED6" w14:textId="77777777" w:rsidR="0029178F" w:rsidRPr="007044A8" w:rsidRDefault="0029178F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>Current research and key trends on children’s growth, well-being, learning and development</w:t>
            </w:r>
          </w:p>
          <w:p w14:paraId="69606FAA" w14:textId="43834C2E" w:rsidR="7E6EC2CD" w:rsidRPr="007044A8" w:rsidRDefault="7E6EC2CD" w:rsidP="07ADCEFC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 xml:space="preserve">Types of adjustments to programmes to reflect the needs of children with diverse needs </w:t>
            </w:r>
          </w:p>
          <w:p w14:paraId="632889D2" w14:textId="5A05BCAB" w:rsidR="0029178F" w:rsidRPr="007044A8" w:rsidRDefault="004B1587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Local Early Childhood</w:t>
            </w:r>
            <w:r w:rsidRPr="007044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178F" w:rsidRPr="007044A8">
              <w:rPr>
                <w:rFonts w:ascii="Arial" w:hAnsi="Arial" w:cs="Arial"/>
                <w:sz w:val="22"/>
                <w:szCs w:val="22"/>
              </w:rPr>
              <w:t>frameworks for children of different age groups</w:t>
            </w:r>
          </w:p>
          <w:p w14:paraId="6CCE4958" w14:textId="09CD7124" w:rsidR="0029178F" w:rsidRPr="007044A8" w:rsidRDefault="0029178F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>Regulatory requirements on class sizes, health screening and duration of indoor and outdoor play</w:t>
            </w:r>
          </w:p>
          <w:p w14:paraId="311D3052" w14:textId="271CD533" w:rsidR="0029178F" w:rsidRPr="007044A8" w:rsidRDefault="0029178F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 xml:space="preserve">Best practices for conduct of community-based events and </w:t>
            </w:r>
            <w:r w:rsidR="00DE0521" w:rsidRPr="007044A8">
              <w:rPr>
                <w:rFonts w:ascii="Arial" w:hAnsi="Arial" w:cs="Arial"/>
                <w:sz w:val="22"/>
                <w:szCs w:val="22"/>
              </w:rPr>
              <w:t>Centre</w:t>
            </w:r>
            <w:r w:rsidRPr="007044A8">
              <w:rPr>
                <w:rFonts w:ascii="Arial" w:hAnsi="Arial" w:cs="Arial"/>
                <w:sz w:val="22"/>
                <w:szCs w:val="22"/>
              </w:rPr>
              <w:t>-wide field trips</w:t>
            </w:r>
          </w:p>
          <w:p w14:paraId="3D1528C8" w14:textId="24245BE0" w:rsidR="0029178F" w:rsidRPr="007044A8" w:rsidRDefault="0029178F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 xml:space="preserve">Best practices for optimal group sizes for different types of teacher-led and child-led activities </w:t>
            </w:r>
          </w:p>
          <w:p w14:paraId="03100688" w14:textId="481FFD91" w:rsidR="0029178F" w:rsidRPr="007044A8" w:rsidRDefault="0029178F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>Stakeholder management techniques</w:t>
            </w:r>
          </w:p>
          <w:p w14:paraId="0E4F77D3" w14:textId="2E751EE1" w:rsidR="0053424E" w:rsidRPr="007044A8" w:rsidRDefault="0053424E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044A8">
              <w:rPr>
                <w:rFonts w:ascii="Arial" w:hAnsi="Arial" w:cs="Arial"/>
                <w:color w:val="000000" w:themeColor="text1"/>
                <w:sz w:val="22"/>
                <w:szCs w:val="22"/>
              </w:rPr>
              <w:t>Approache</w:t>
            </w:r>
            <w:r w:rsidR="00A819DE" w:rsidRPr="007044A8">
              <w:rPr>
                <w:rFonts w:ascii="Arial" w:hAnsi="Arial" w:cs="Arial"/>
                <w:color w:val="000000" w:themeColor="text1"/>
                <w:sz w:val="22"/>
                <w:szCs w:val="22"/>
              </w:rPr>
              <w:t>s and</w:t>
            </w:r>
            <w:r w:rsidRPr="007044A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model</w:t>
            </w:r>
            <w:r w:rsidR="00A819DE" w:rsidRPr="007044A8">
              <w:rPr>
                <w:rFonts w:ascii="Arial" w:hAnsi="Arial" w:cs="Arial"/>
                <w:color w:val="000000" w:themeColor="text1"/>
                <w:sz w:val="22"/>
                <w:szCs w:val="22"/>
              </w:rPr>
              <w:t>s</w:t>
            </w:r>
            <w:r w:rsidRPr="007044A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of Early Childhood </w:t>
            </w:r>
            <w:r w:rsidR="00A819DE" w:rsidRPr="007044A8">
              <w:rPr>
                <w:rFonts w:ascii="Arial" w:hAnsi="Arial" w:cs="Arial"/>
                <w:color w:val="000000" w:themeColor="text1"/>
                <w:sz w:val="22"/>
                <w:szCs w:val="22"/>
              </w:rPr>
              <w:t>education</w:t>
            </w:r>
          </w:p>
          <w:p w14:paraId="0980EC4F" w14:textId="3206E1AD" w:rsidR="0029178F" w:rsidRPr="008A4550" w:rsidRDefault="00A819DE" w:rsidP="008A4550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044A8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Preschool and Primary school education systems in Singapore </w:t>
            </w:r>
          </w:p>
        </w:tc>
        <w:tc>
          <w:tcPr>
            <w:tcW w:w="3067" w:type="dxa"/>
            <w:shd w:val="clear" w:color="auto" w:fill="auto"/>
          </w:tcPr>
          <w:p w14:paraId="698E5805" w14:textId="5A40FF76" w:rsidR="00730AC3" w:rsidRPr="007044A8" w:rsidRDefault="00730AC3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lastRenderedPageBreak/>
              <w:t>Curriculum and pedagogies for Early Childhood education</w:t>
            </w:r>
          </w:p>
          <w:p w14:paraId="4D77C6A2" w14:textId="5B5B4371" w:rsidR="00730AC3" w:rsidRPr="007044A8" w:rsidRDefault="00730AC3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 xml:space="preserve">Strategies to align </w:t>
            </w:r>
            <w:r w:rsidR="007A2D70">
              <w:rPr>
                <w:rFonts w:ascii="Arial" w:hAnsi="Arial" w:cs="Arial"/>
                <w:sz w:val="22"/>
                <w:szCs w:val="22"/>
              </w:rPr>
              <w:t>C</w:t>
            </w:r>
            <w:r w:rsidRPr="007044A8">
              <w:rPr>
                <w:rFonts w:ascii="Arial" w:hAnsi="Arial" w:cs="Arial"/>
                <w:sz w:val="22"/>
                <w:szCs w:val="22"/>
              </w:rPr>
              <w:t xml:space="preserve">entre’s philosophy to programme planning </w:t>
            </w:r>
          </w:p>
          <w:p w14:paraId="7DE0396A" w14:textId="0BE1E91D" w:rsidR="00730AC3" w:rsidRPr="007044A8" w:rsidRDefault="00730AC3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 xml:space="preserve">Philosophy and </w:t>
            </w:r>
            <w:r w:rsidR="002A7666">
              <w:rPr>
                <w:rFonts w:ascii="Arial" w:hAnsi="Arial" w:cs="Arial"/>
                <w:sz w:val="22"/>
                <w:szCs w:val="22"/>
              </w:rPr>
              <w:t xml:space="preserve">learning </w:t>
            </w:r>
            <w:r w:rsidRPr="007044A8">
              <w:rPr>
                <w:rFonts w:ascii="Arial" w:hAnsi="Arial" w:cs="Arial"/>
                <w:sz w:val="22"/>
                <w:szCs w:val="22"/>
              </w:rPr>
              <w:t xml:space="preserve">goals of Early Childhood education </w:t>
            </w:r>
          </w:p>
          <w:p w14:paraId="754C82EC" w14:textId="5B11C6FB" w:rsidR="0029178F" w:rsidRPr="007044A8" w:rsidRDefault="0029178F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044A8">
              <w:rPr>
                <w:rFonts w:ascii="Arial" w:hAnsi="Arial" w:cs="Arial"/>
                <w:color w:val="000000" w:themeColor="text1"/>
                <w:sz w:val="22"/>
                <w:szCs w:val="22"/>
              </w:rPr>
              <w:t>Programme plans across different age groups</w:t>
            </w:r>
            <w:r w:rsidR="377F1A63" w:rsidRPr="007044A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diverse needs of children</w:t>
            </w:r>
          </w:p>
          <w:p w14:paraId="0B833998" w14:textId="3D7536C5" w:rsidR="00730AC3" w:rsidRPr="007044A8" w:rsidRDefault="00730AC3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044A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Strategies to monitor and evaluate programmes </w:t>
            </w:r>
          </w:p>
          <w:p w14:paraId="0F8B25E6" w14:textId="2183CE51" w:rsidR="0029178F" w:rsidRPr="007044A8" w:rsidRDefault="0029178F" w:rsidP="0056425F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29178F" w:rsidRPr="007044A8" w14:paraId="4E72CFD3" w14:textId="77777777" w:rsidTr="00210B19">
        <w:trPr>
          <w:trHeight w:val="58"/>
        </w:trPr>
        <w:tc>
          <w:tcPr>
            <w:tcW w:w="2522" w:type="dxa"/>
            <w:shd w:val="clear" w:color="auto" w:fill="D9D9D9" w:themeFill="background1" w:themeFillShade="D9"/>
          </w:tcPr>
          <w:p w14:paraId="05EFC766" w14:textId="00833D44" w:rsidR="0029178F" w:rsidRPr="007044A8" w:rsidRDefault="0029178F" w:rsidP="0029178F">
            <w:pPr>
              <w:spacing w:after="24"/>
              <w:rPr>
                <w:rFonts w:ascii="Arial" w:hAnsi="Arial" w:cs="Arial"/>
                <w:b/>
              </w:rPr>
            </w:pPr>
            <w:r w:rsidRPr="007044A8">
              <w:rPr>
                <w:rFonts w:ascii="Arial" w:hAnsi="Arial" w:cs="Arial"/>
                <w:b/>
              </w:rPr>
              <w:t>Abilities</w:t>
            </w:r>
          </w:p>
          <w:p w14:paraId="5313D6C4" w14:textId="77777777" w:rsidR="0029178F" w:rsidRPr="007044A8" w:rsidRDefault="0029178F" w:rsidP="0029178F">
            <w:pPr>
              <w:pStyle w:val="Default"/>
              <w:spacing w:after="2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  <w:p w14:paraId="3B230FFF" w14:textId="77777777" w:rsidR="0029178F" w:rsidRPr="007044A8" w:rsidRDefault="0029178F" w:rsidP="0029178F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B297311" w14:textId="77777777" w:rsidR="0029178F" w:rsidRPr="007044A8" w:rsidRDefault="0029178F" w:rsidP="0029178F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0302D51" w14:textId="77777777" w:rsidR="0029178F" w:rsidRPr="007044A8" w:rsidRDefault="0029178F" w:rsidP="0029178F">
            <w:pPr>
              <w:spacing w:after="24"/>
              <w:rPr>
                <w:rFonts w:ascii="Arial" w:hAnsi="Arial" w:cs="Arial"/>
                <w:b/>
              </w:rPr>
            </w:pPr>
          </w:p>
          <w:p w14:paraId="2347439C" w14:textId="77777777" w:rsidR="0029178F" w:rsidRPr="007044A8" w:rsidRDefault="0029178F" w:rsidP="0029178F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067" w:type="dxa"/>
            <w:shd w:val="clear" w:color="auto" w:fill="BFBFBF" w:themeFill="background1" w:themeFillShade="BF"/>
          </w:tcPr>
          <w:p w14:paraId="79559D55" w14:textId="697C33B9" w:rsidR="0029178F" w:rsidRPr="007044A8" w:rsidRDefault="0029178F" w:rsidP="0029178F">
            <w:pPr>
              <w:pStyle w:val="ListParagraph"/>
              <w:spacing w:before="100" w:beforeAutospacing="1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7" w:type="dxa"/>
            <w:shd w:val="clear" w:color="auto" w:fill="BFBFBF" w:themeFill="background1" w:themeFillShade="BF"/>
          </w:tcPr>
          <w:p w14:paraId="45D77D91" w14:textId="1EA0DBC1" w:rsidR="0029178F" w:rsidRPr="00FD05C6" w:rsidRDefault="0029178F" w:rsidP="2F3F4FFE">
            <w:pPr>
              <w:pStyle w:val="ListParagraph"/>
              <w:spacing w:before="100" w:beforeAutospacing="1"/>
              <w:ind w:left="360"/>
              <w:rPr>
                <w:rFonts w:ascii="Arial" w:hAnsi="Arial" w:cs="Arial"/>
                <w:strike/>
                <w:color w:val="C00000"/>
                <w:sz w:val="22"/>
                <w:szCs w:val="22"/>
              </w:rPr>
            </w:pPr>
          </w:p>
        </w:tc>
        <w:tc>
          <w:tcPr>
            <w:tcW w:w="3067" w:type="dxa"/>
            <w:shd w:val="clear" w:color="auto" w:fill="auto"/>
          </w:tcPr>
          <w:p w14:paraId="6CFABAAE" w14:textId="1279D679" w:rsidR="0029178F" w:rsidRPr="007044A8" w:rsidRDefault="0029178F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 xml:space="preserve">Implement developmentally appropriate programmes </w:t>
            </w:r>
          </w:p>
          <w:p w14:paraId="317AA2E3" w14:textId="267DB533" w:rsidR="0029178F" w:rsidRPr="007044A8" w:rsidRDefault="0029178F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>Apply the principles of holistic child development in daily practice</w:t>
            </w:r>
          </w:p>
          <w:p w14:paraId="64C4E42D" w14:textId="77777777" w:rsidR="0029178F" w:rsidRPr="007044A8" w:rsidRDefault="0029178F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 xml:space="preserve">Plan field trips and other activities as part of holistic child development </w:t>
            </w:r>
          </w:p>
          <w:p w14:paraId="1AF7BBD4" w14:textId="77777777" w:rsidR="0029178F" w:rsidRPr="007044A8" w:rsidRDefault="0029178F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>Provide suggestions for programme enhancements</w:t>
            </w:r>
          </w:p>
          <w:p w14:paraId="0107B2BD" w14:textId="285417E1" w:rsidR="00263EA3" w:rsidRPr="007044A8" w:rsidRDefault="00263EA3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 xml:space="preserve">Evaluate </w:t>
            </w:r>
            <w:r w:rsidR="00832B5D">
              <w:rPr>
                <w:rFonts w:ascii="Arial" w:hAnsi="Arial" w:cs="Arial"/>
                <w:sz w:val="22"/>
                <w:szCs w:val="22"/>
              </w:rPr>
              <w:t>learning experiences</w:t>
            </w:r>
            <w:r w:rsidR="00832B5D" w:rsidRPr="007044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16A9" w:rsidRPr="007044A8">
              <w:rPr>
                <w:rFonts w:ascii="Arial" w:hAnsi="Arial" w:cs="Arial"/>
                <w:sz w:val="22"/>
                <w:szCs w:val="22"/>
              </w:rPr>
              <w:t xml:space="preserve">and activities </w:t>
            </w:r>
          </w:p>
        </w:tc>
        <w:tc>
          <w:tcPr>
            <w:tcW w:w="3067" w:type="dxa"/>
            <w:shd w:val="clear" w:color="auto" w:fill="auto"/>
          </w:tcPr>
          <w:p w14:paraId="6D250B49" w14:textId="53B3B653" w:rsidR="0029178F" w:rsidRPr="007044A8" w:rsidRDefault="0002219F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Apply</w:t>
            </w:r>
            <w:r w:rsidRPr="007044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178F" w:rsidRPr="007044A8">
              <w:rPr>
                <w:rFonts w:ascii="Arial" w:hAnsi="Arial" w:cs="Arial"/>
                <w:sz w:val="22"/>
                <w:szCs w:val="22"/>
              </w:rPr>
              <w:t>the contemporary theories to the programme planning</w:t>
            </w:r>
          </w:p>
          <w:p w14:paraId="31F4508B" w14:textId="0B1D1051" w:rsidR="00263EA3" w:rsidRPr="007044A8" w:rsidRDefault="00263EA3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 xml:space="preserve">Plan programmes based on established Early Childhood theories </w:t>
            </w:r>
          </w:p>
          <w:p w14:paraId="250394CD" w14:textId="1B1580CA" w:rsidR="0029178F" w:rsidRPr="007044A8" w:rsidRDefault="0029178F" w:rsidP="0029178F">
            <w:pPr>
              <w:pStyle w:val="ListParagraph"/>
              <w:numPr>
                <w:ilvl w:val="0"/>
                <w:numId w:val="23"/>
              </w:numPr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>Incorporate principles of holistic child development into</w:t>
            </w:r>
            <w:r w:rsidR="00A43BFB" w:rsidRPr="007044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044A8">
              <w:rPr>
                <w:rFonts w:ascii="Arial" w:hAnsi="Arial" w:cs="Arial"/>
                <w:sz w:val="22"/>
                <w:szCs w:val="22"/>
              </w:rPr>
              <w:t>programme planning</w:t>
            </w:r>
          </w:p>
          <w:p w14:paraId="376F2A84" w14:textId="28A7FC7D" w:rsidR="0029178F" w:rsidRPr="007044A8" w:rsidRDefault="0029178F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>Mentor colleagues in programme</w:t>
            </w:r>
            <w:r w:rsidR="00A43BFB" w:rsidRPr="007044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044A8">
              <w:rPr>
                <w:rFonts w:ascii="Arial" w:hAnsi="Arial" w:cs="Arial"/>
                <w:sz w:val="22"/>
                <w:szCs w:val="22"/>
              </w:rPr>
              <w:t xml:space="preserve">implementation </w:t>
            </w:r>
          </w:p>
          <w:p w14:paraId="4106D29B" w14:textId="77777777" w:rsidR="0029178F" w:rsidRPr="007044A8" w:rsidRDefault="0029178F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>Review suggestions for programme enhancements</w:t>
            </w:r>
          </w:p>
          <w:p w14:paraId="1F60BBC1" w14:textId="4F8E11E3" w:rsidR="0029178F" w:rsidRPr="007044A8" w:rsidRDefault="0029178F" w:rsidP="00A43BFB">
            <w:pPr>
              <w:rPr>
                <w:rFonts w:ascii="Arial" w:hAnsi="Arial" w:cs="Arial"/>
                <w:strike/>
              </w:rPr>
            </w:pPr>
          </w:p>
        </w:tc>
        <w:tc>
          <w:tcPr>
            <w:tcW w:w="3067" w:type="dxa"/>
            <w:shd w:val="clear" w:color="auto" w:fill="auto"/>
          </w:tcPr>
          <w:p w14:paraId="2AB45084" w14:textId="74CC3ADD" w:rsidR="0029178F" w:rsidRPr="007044A8" w:rsidRDefault="0029178F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trike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>Review the</w:t>
            </w:r>
            <w:r w:rsidR="56AF2B76" w:rsidRPr="007044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2D70">
              <w:rPr>
                <w:rFonts w:ascii="Arial" w:hAnsi="Arial" w:cs="Arial"/>
                <w:sz w:val="22"/>
                <w:szCs w:val="22"/>
              </w:rPr>
              <w:t>C</w:t>
            </w:r>
            <w:r w:rsidR="56AF2B76" w:rsidRPr="007044A8">
              <w:rPr>
                <w:rFonts w:ascii="Arial" w:hAnsi="Arial" w:cs="Arial"/>
                <w:sz w:val="22"/>
                <w:szCs w:val="22"/>
              </w:rPr>
              <w:t xml:space="preserve">entre‘s </w:t>
            </w:r>
            <w:r w:rsidRPr="007044A8">
              <w:rPr>
                <w:rFonts w:ascii="Arial" w:hAnsi="Arial" w:cs="Arial"/>
                <w:sz w:val="22"/>
                <w:szCs w:val="22"/>
              </w:rPr>
              <w:t>programmes</w:t>
            </w:r>
            <w:r w:rsidR="007C5C69" w:rsidRPr="007044A8">
              <w:rPr>
                <w:rFonts w:ascii="Arial" w:hAnsi="Arial" w:cs="Arial"/>
                <w:sz w:val="22"/>
                <w:szCs w:val="22"/>
              </w:rPr>
              <w:t xml:space="preserve"> to </w:t>
            </w:r>
            <w:r w:rsidR="0031703F" w:rsidRPr="007044A8">
              <w:rPr>
                <w:rFonts w:ascii="Arial" w:hAnsi="Arial" w:cs="Arial"/>
                <w:sz w:val="22"/>
                <w:szCs w:val="22"/>
              </w:rPr>
              <w:t xml:space="preserve">ensure that they reflect diversity and inclusion </w:t>
            </w:r>
            <w:r w:rsidR="0031703F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="007C5C69" w:rsidRPr="007044A8">
              <w:rPr>
                <w:rFonts w:ascii="Arial" w:hAnsi="Arial" w:cs="Arial"/>
                <w:sz w:val="22"/>
                <w:szCs w:val="22"/>
              </w:rPr>
              <w:t xml:space="preserve">meet </w:t>
            </w:r>
            <w:r w:rsidR="00225B48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31703F">
              <w:rPr>
                <w:rFonts w:ascii="Arial" w:hAnsi="Arial" w:cs="Arial"/>
                <w:sz w:val="22"/>
                <w:szCs w:val="22"/>
              </w:rPr>
              <w:t xml:space="preserve">sector’s </w:t>
            </w:r>
            <w:r w:rsidR="007C5C69" w:rsidRPr="007044A8">
              <w:rPr>
                <w:rFonts w:ascii="Arial" w:hAnsi="Arial" w:cs="Arial"/>
                <w:sz w:val="22"/>
                <w:szCs w:val="22"/>
              </w:rPr>
              <w:t>desired outcomes</w:t>
            </w:r>
          </w:p>
          <w:p w14:paraId="1F74E706" w14:textId="5A7B05F9" w:rsidR="0029178F" w:rsidRPr="007044A8" w:rsidRDefault="007C5C69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>Ensure programmes</w:t>
            </w:r>
            <w:r w:rsidR="00E42CE4" w:rsidRPr="007044A8">
              <w:rPr>
                <w:rFonts w:ascii="Arial" w:hAnsi="Arial" w:cs="Arial"/>
                <w:sz w:val="22"/>
                <w:szCs w:val="22"/>
              </w:rPr>
              <w:t xml:space="preserve"> meet </w:t>
            </w:r>
            <w:r w:rsidR="0029178F" w:rsidRPr="007044A8">
              <w:rPr>
                <w:rFonts w:ascii="Arial" w:hAnsi="Arial" w:cs="Arial"/>
                <w:sz w:val="22"/>
                <w:szCs w:val="22"/>
              </w:rPr>
              <w:t>regulatory requirements</w:t>
            </w:r>
          </w:p>
          <w:p w14:paraId="177268DF" w14:textId="3C2214B3" w:rsidR="00E42CE4" w:rsidRPr="007044A8" w:rsidRDefault="00E42CE4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 xml:space="preserve">Incorporate appropriate research findings and trends into programme development and planning </w:t>
            </w:r>
          </w:p>
          <w:p w14:paraId="26AB3193" w14:textId="3528FB02" w:rsidR="00E42CE4" w:rsidRDefault="00E42CE4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 xml:space="preserve">Partner relevant community stakeholders to support the </w:t>
            </w:r>
            <w:r w:rsidR="007A2D70">
              <w:rPr>
                <w:rFonts w:ascii="Arial" w:hAnsi="Arial" w:cs="Arial"/>
                <w:sz w:val="22"/>
                <w:szCs w:val="22"/>
              </w:rPr>
              <w:t>C</w:t>
            </w:r>
            <w:r w:rsidRPr="007044A8">
              <w:rPr>
                <w:rFonts w:ascii="Arial" w:hAnsi="Arial" w:cs="Arial"/>
                <w:sz w:val="22"/>
                <w:szCs w:val="22"/>
              </w:rPr>
              <w:t xml:space="preserve">entre’s programmes </w:t>
            </w:r>
          </w:p>
          <w:p w14:paraId="27C20488" w14:textId="771E617E" w:rsidR="00275C00" w:rsidRPr="00275C00" w:rsidRDefault="00275C00" w:rsidP="00275C0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275C00">
              <w:rPr>
                <w:rFonts w:ascii="Arial" w:hAnsi="Arial" w:cs="Arial"/>
                <w:sz w:val="22"/>
                <w:szCs w:val="22"/>
              </w:rPr>
              <w:t>Plan daily schedules for different age groups to ensure safety and holistic development of children</w:t>
            </w:r>
          </w:p>
          <w:p w14:paraId="59349312" w14:textId="77777777" w:rsidR="00275C00" w:rsidRPr="00275C00" w:rsidRDefault="00275C00" w:rsidP="00275C0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275C00">
              <w:rPr>
                <w:rFonts w:ascii="Arial" w:hAnsi="Arial" w:cs="Arial"/>
                <w:sz w:val="22"/>
                <w:szCs w:val="22"/>
              </w:rPr>
              <w:t xml:space="preserve">Plan and review programmes that support national initiatives       </w:t>
            </w:r>
          </w:p>
          <w:p w14:paraId="00323AAC" w14:textId="77777777" w:rsidR="00275C00" w:rsidRPr="007044A8" w:rsidRDefault="00275C00" w:rsidP="00FD05C6">
            <w:pPr>
              <w:pStyle w:val="ListParagraph"/>
              <w:spacing w:before="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5D0F8C57" w14:textId="3CA0FFB8" w:rsidR="0029178F" w:rsidRPr="007044A8" w:rsidRDefault="0029178F" w:rsidP="00903094">
            <w:pPr>
              <w:rPr>
                <w:rFonts w:ascii="Arial" w:hAnsi="Arial" w:cs="Arial"/>
                <w:strike/>
              </w:rPr>
            </w:pPr>
          </w:p>
        </w:tc>
        <w:tc>
          <w:tcPr>
            <w:tcW w:w="3067" w:type="dxa"/>
            <w:shd w:val="clear" w:color="auto" w:fill="auto"/>
          </w:tcPr>
          <w:p w14:paraId="78B6D295" w14:textId="3EB66F94" w:rsidR="008B06F7" w:rsidRPr="007044A8" w:rsidRDefault="0029178F" w:rsidP="008B06F7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>Evaluate the alignment of programme design and daily classroom practice</w:t>
            </w:r>
            <w:r w:rsidR="00121C6D" w:rsidRPr="007044A8">
              <w:rPr>
                <w:rFonts w:ascii="Arial" w:hAnsi="Arial" w:cs="Arial"/>
                <w:sz w:val="22"/>
                <w:szCs w:val="22"/>
              </w:rPr>
              <w:t>s</w:t>
            </w:r>
            <w:r w:rsidRPr="007044A8">
              <w:rPr>
                <w:rFonts w:ascii="Arial" w:hAnsi="Arial" w:cs="Arial"/>
                <w:sz w:val="22"/>
                <w:szCs w:val="22"/>
              </w:rPr>
              <w:t xml:space="preserve"> to the </w:t>
            </w:r>
            <w:r w:rsidR="00121C6D" w:rsidRPr="007044A8">
              <w:rPr>
                <w:rFonts w:ascii="Arial" w:hAnsi="Arial" w:cs="Arial"/>
                <w:sz w:val="22"/>
                <w:szCs w:val="22"/>
              </w:rPr>
              <w:t xml:space="preserve">organization’s </w:t>
            </w:r>
            <w:r w:rsidRPr="007044A8">
              <w:rPr>
                <w:rFonts w:ascii="Arial" w:hAnsi="Arial" w:cs="Arial"/>
                <w:sz w:val="22"/>
                <w:szCs w:val="22"/>
              </w:rPr>
              <w:t>philosophy</w:t>
            </w:r>
            <w:r w:rsidR="21DC2B21" w:rsidRPr="007044A8">
              <w:rPr>
                <w:rFonts w:ascii="Arial" w:hAnsi="Arial" w:cs="Arial"/>
                <w:sz w:val="22"/>
                <w:szCs w:val="22"/>
              </w:rPr>
              <w:t xml:space="preserve"> and ensure that they reflect diversity and inclusion </w:t>
            </w:r>
          </w:p>
          <w:p w14:paraId="7410DFAE" w14:textId="44AE95D5" w:rsidR="00121C6D" w:rsidRPr="007044A8" w:rsidRDefault="00121C6D" w:rsidP="008B06F7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 xml:space="preserve">Drive research efforts in adopting emerging approaches and models of Early Childhood education </w:t>
            </w:r>
          </w:p>
          <w:p w14:paraId="2D23F09F" w14:textId="0CBADEDB" w:rsidR="0029178F" w:rsidRPr="007044A8" w:rsidRDefault="0029178F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>Integrate innovative methodologies into Early Childhood programme planning</w:t>
            </w:r>
          </w:p>
          <w:p w14:paraId="05E0275A" w14:textId="5E00779E" w:rsidR="00121C6D" w:rsidRPr="007044A8" w:rsidRDefault="00121C6D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>Streamline programme approach</w:t>
            </w:r>
            <w:r w:rsidR="00F178AD" w:rsidRPr="007044A8">
              <w:rPr>
                <w:rFonts w:ascii="Arial" w:hAnsi="Arial" w:cs="Arial"/>
                <w:sz w:val="22"/>
                <w:szCs w:val="22"/>
              </w:rPr>
              <w:t>es</w:t>
            </w:r>
            <w:r w:rsidRPr="007044A8">
              <w:rPr>
                <w:rFonts w:ascii="Arial" w:hAnsi="Arial" w:cs="Arial"/>
                <w:sz w:val="22"/>
                <w:szCs w:val="22"/>
              </w:rPr>
              <w:t xml:space="preserve"> across </w:t>
            </w:r>
            <w:r w:rsidR="007A2D70">
              <w:rPr>
                <w:rFonts w:ascii="Arial" w:hAnsi="Arial" w:cs="Arial"/>
                <w:sz w:val="22"/>
                <w:szCs w:val="22"/>
              </w:rPr>
              <w:t>C</w:t>
            </w:r>
            <w:r w:rsidRPr="007044A8">
              <w:rPr>
                <w:rFonts w:ascii="Arial" w:hAnsi="Arial" w:cs="Arial"/>
                <w:sz w:val="22"/>
                <w:szCs w:val="22"/>
              </w:rPr>
              <w:t>entres</w:t>
            </w:r>
          </w:p>
          <w:p w14:paraId="5D57B8E9" w14:textId="2BC5DBB1" w:rsidR="00F178AD" w:rsidRPr="007044A8" w:rsidRDefault="00F178AD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 xml:space="preserve">Establish professional learning opportunities for leaders to enhance their programme design </w:t>
            </w:r>
          </w:p>
          <w:p w14:paraId="5E1D95C5" w14:textId="530D8ACA" w:rsidR="00F178AD" w:rsidRPr="007044A8" w:rsidRDefault="00F178AD" w:rsidP="0029178F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 xml:space="preserve">Guide </w:t>
            </w:r>
            <w:r w:rsidR="007A2D70">
              <w:rPr>
                <w:rFonts w:ascii="Arial" w:hAnsi="Arial" w:cs="Arial"/>
                <w:sz w:val="22"/>
                <w:szCs w:val="22"/>
              </w:rPr>
              <w:t>C</w:t>
            </w:r>
            <w:r w:rsidRPr="007044A8">
              <w:rPr>
                <w:rFonts w:ascii="Arial" w:hAnsi="Arial" w:cs="Arial"/>
                <w:sz w:val="22"/>
                <w:szCs w:val="22"/>
              </w:rPr>
              <w:t xml:space="preserve">entre leaders in programme evaluation </w:t>
            </w:r>
          </w:p>
          <w:p w14:paraId="2B8079B5" w14:textId="51DB30C8" w:rsidR="0023370E" w:rsidRPr="007044A8" w:rsidRDefault="0029178F" w:rsidP="0023370E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 xml:space="preserve">Synergise programme plans across different age groups to ensure </w:t>
            </w:r>
            <w:r w:rsidR="0023370E" w:rsidRPr="007044A8">
              <w:rPr>
                <w:rFonts w:ascii="Arial" w:hAnsi="Arial" w:cs="Arial"/>
                <w:sz w:val="22"/>
                <w:szCs w:val="22"/>
              </w:rPr>
              <w:t>progressiveness</w:t>
            </w:r>
          </w:p>
          <w:p w14:paraId="3887D7E9" w14:textId="09B4E6B4" w:rsidR="0029178F" w:rsidRPr="007044A8" w:rsidRDefault="0023370E" w:rsidP="0023370E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044A8">
              <w:rPr>
                <w:rFonts w:ascii="Arial" w:hAnsi="Arial" w:cs="Arial"/>
                <w:sz w:val="22"/>
                <w:szCs w:val="22"/>
              </w:rPr>
              <w:t>G</w:t>
            </w:r>
            <w:r w:rsidR="00730AC3" w:rsidRPr="007044A8">
              <w:rPr>
                <w:rFonts w:ascii="Arial" w:hAnsi="Arial" w:cs="Arial"/>
                <w:sz w:val="22"/>
                <w:szCs w:val="22"/>
              </w:rPr>
              <w:t xml:space="preserve">uide senior and lead educators in implementing </w:t>
            </w:r>
            <w:r w:rsidR="007A2D70">
              <w:rPr>
                <w:rFonts w:ascii="Arial" w:hAnsi="Arial" w:cs="Arial"/>
                <w:sz w:val="22"/>
                <w:szCs w:val="22"/>
              </w:rPr>
              <w:t>C</w:t>
            </w:r>
            <w:r w:rsidR="00730AC3" w:rsidRPr="007044A8">
              <w:rPr>
                <w:rFonts w:ascii="Arial" w:hAnsi="Arial" w:cs="Arial"/>
                <w:sz w:val="22"/>
                <w:szCs w:val="22"/>
              </w:rPr>
              <w:t>entre’s programmes</w:t>
            </w:r>
          </w:p>
        </w:tc>
      </w:tr>
    </w:tbl>
    <w:p w14:paraId="6C84E9DD" w14:textId="2E9B9572" w:rsidR="00063466" w:rsidRPr="0023169D" w:rsidRDefault="00063466" w:rsidP="003C2D63"/>
    <w:sectPr w:rsidR="00063466" w:rsidRPr="0023169D" w:rsidSect="00F40FB5">
      <w:headerReference w:type="default" r:id="rId13"/>
      <w:footerReference w:type="default" r:id="rId14"/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30E68" w14:textId="77777777" w:rsidR="00BC37F2" w:rsidRDefault="00BC37F2" w:rsidP="006B04D1">
      <w:pPr>
        <w:spacing w:after="0" w:line="240" w:lineRule="auto"/>
      </w:pPr>
      <w:r>
        <w:separator/>
      </w:r>
    </w:p>
  </w:endnote>
  <w:endnote w:type="continuationSeparator" w:id="0">
    <w:p w14:paraId="34AF9A12" w14:textId="77777777" w:rsidR="00BC37F2" w:rsidRDefault="00BC37F2" w:rsidP="006B04D1">
      <w:pPr>
        <w:spacing w:after="0" w:line="240" w:lineRule="auto"/>
      </w:pPr>
      <w:r>
        <w:continuationSeparator/>
      </w:r>
    </w:p>
  </w:endnote>
  <w:endnote w:type="continuationNotice" w:id="1">
    <w:p w14:paraId="281535A9" w14:textId="77777777" w:rsidR="00BC37F2" w:rsidRDefault="00BC37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4CDB0" w14:textId="77777777" w:rsidR="008B2A12" w:rsidRPr="008B2A12" w:rsidRDefault="008B2A12" w:rsidP="008B2A12">
    <w:pPr>
      <w:pStyle w:val="Footer"/>
      <w:rPr>
        <w:rFonts w:ascii="Arial" w:hAnsi="Arial" w:cs="Arial"/>
        <w:lang w:val="en-GB"/>
      </w:rPr>
    </w:pPr>
    <w:r w:rsidRPr="008B2A12">
      <w:rPr>
        <w:rFonts w:ascii="Arial" w:hAnsi="Arial" w:cs="Arial"/>
        <w:lang w:val="en-GB"/>
      </w:rPr>
      <w:t>©SkillsFuture Singapore</w:t>
    </w:r>
  </w:p>
  <w:p w14:paraId="5A6583E0" w14:textId="2FE3CBBB" w:rsidR="0075237A" w:rsidRPr="0023169D" w:rsidRDefault="008B2A12" w:rsidP="008B2A12">
    <w:pPr>
      <w:pStyle w:val="Footer"/>
      <w:tabs>
        <w:tab w:val="left" w:pos="9360"/>
        <w:tab w:val="left" w:pos="10080"/>
        <w:tab w:val="left" w:pos="11028"/>
      </w:tabs>
      <w:rPr>
        <w:rFonts w:ascii="Arial" w:hAnsi="Arial" w:cs="Arial"/>
        <w:noProof/>
        <w:sz w:val="20"/>
      </w:rPr>
    </w:pPr>
    <w:r w:rsidRPr="008B2A12">
      <w:rPr>
        <w:rFonts w:ascii="Arial" w:hAnsi="Arial" w:cs="Arial"/>
        <w:lang w:val="en-GB"/>
      </w:rPr>
      <w:t>Effective Date: June 2021, Version 1.0</w:t>
    </w:r>
    <w:r w:rsidR="0075237A" w:rsidRPr="008B2A12">
      <w:rPr>
        <w:rFonts w:ascii="Arial" w:hAnsi="Arial" w:cs="Arial"/>
        <w:sz w:val="20"/>
      </w:rPr>
      <w:tab/>
    </w:r>
    <w:r w:rsidR="0075237A">
      <w:rPr>
        <w:rFonts w:ascii="Arial" w:hAnsi="Arial" w:cs="Arial"/>
        <w:sz w:val="20"/>
      </w:rPr>
      <w:tab/>
    </w:r>
    <w:r w:rsidR="0075237A">
      <w:rPr>
        <w:rFonts w:ascii="Arial" w:hAnsi="Arial" w:cs="Arial"/>
        <w:sz w:val="20"/>
      </w:rPr>
      <w:tab/>
    </w:r>
    <w:r w:rsidR="0075237A">
      <w:rPr>
        <w:rFonts w:ascii="Arial" w:hAnsi="Arial" w:cs="Arial"/>
        <w:sz w:val="20"/>
      </w:rPr>
      <w:tab/>
    </w:r>
    <w:r w:rsidR="0075237A" w:rsidRPr="00974AFE">
      <w:rPr>
        <w:rFonts w:ascii="Arial" w:hAnsi="Arial" w:cs="Arial"/>
        <w:sz w:val="20"/>
      </w:rPr>
      <w:t xml:space="preserve">Page </w:t>
    </w:r>
    <w:r w:rsidR="0075237A" w:rsidRPr="00974AFE">
      <w:rPr>
        <w:rFonts w:ascii="Arial" w:hAnsi="Arial" w:cs="Arial"/>
        <w:sz w:val="20"/>
      </w:rPr>
      <w:fldChar w:fldCharType="begin"/>
    </w:r>
    <w:r w:rsidR="0075237A" w:rsidRPr="00974AFE">
      <w:rPr>
        <w:rFonts w:ascii="Arial" w:hAnsi="Arial" w:cs="Arial"/>
        <w:sz w:val="20"/>
      </w:rPr>
      <w:instrText xml:space="preserve"> PAGE   \* MERGEFORMAT </w:instrText>
    </w:r>
    <w:r w:rsidR="0075237A" w:rsidRPr="00974AFE">
      <w:rPr>
        <w:rFonts w:ascii="Arial" w:hAnsi="Arial" w:cs="Arial"/>
        <w:sz w:val="20"/>
      </w:rPr>
      <w:fldChar w:fldCharType="separate"/>
    </w:r>
    <w:r w:rsidR="0075237A">
      <w:rPr>
        <w:rFonts w:ascii="Arial" w:hAnsi="Arial" w:cs="Arial"/>
        <w:noProof/>
        <w:sz w:val="20"/>
      </w:rPr>
      <w:t>2</w:t>
    </w:r>
    <w:r w:rsidR="0075237A" w:rsidRPr="00974AFE">
      <w:rPr>
        <w:rFonts w:ascii="Arial" w:hAnsi="Arial" w:cs="Arial"/>
        <w:sz w:val="20"/>
      </w:rPr>
      <w:fldChar w:fldCharType="end"/>
    </w:r>
    <w:r w:rsidR="0075237A" w:rsidRPr="00974AFE">
      <w:rPr>
        <w:rFonts w:ascii="Arial" w:hAnsi="Arial" w:cs="Arial"/>
        <w:sz w:val="20"/>
      </w:rPr>
      <w:t xml:space="preserve"> of </w:t>
    </w:r>
    <w:r w:rsidR="0075237A" w:rsidRPr="00974AFE">
      <w:rPr>
        <w:rFonts w:ascii="Arial" w:hAnsi="Arial" w:cs="Arial"/>
        <w:sz w:val="20"/>
      </w:rPr>
      <w:fldChar w:fldCharType="begin"/>
    </w:r>
    <w:r w:rsidR="0075237A" w:rsidRPr="00974AFE">
      <w:rPr>
        <w:rFonts w:ascii="Arial" w:hAnsi="Arial" w:cs="Arial"/>
        <w:sz w:val="20"/>
      </w:rPr>
      <w:instrText xml:space="preserve"> NUMPAGES   \* MERGEFORMAT </w:instrText>
    </w:r>
    <w:r w:rsidR="0075237A" w:rsidRPr="00974AFE">
      <w:rPr>
        <w:rFonts w:ascii="Arial" w:hAnsi="Arial" w:cs="Arial"/>
        <w:sz w:val="20"/>
      </w:rPr>
      <w:fldChar w:fldCharType="separate"/>
    </w:r>
    <w:r w:rsidR="0075237A">
      <w:rPr>
        <w:rFonts w:ascii="Arial" w:hAnsi="Arial" w:cs="Arial"/>
        <w:noProof/>
        <w:sz w:val="20"/>
      </w:rPr>
      <w:t>2</w:t>
    </w:r>
    <w:r w:rsidR="0075237A" w:rsidRPr="00974AFE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92B3E5" w14:textId="77777777" w:rsidR="00BC37F2" w:rsidRDefault="00BC37F2" w:rsidP="006B04D1">
      <w:pPr>
        <w:spacing w:after="0" w:line="240" w:lineRule="auto"/>
      </w:pPr>
      <w:r>
        <w:separator/>
      </w:r>
    </w:p>
  </w:footnote>
  <w:footnote w:type="continuationSeparator" w:id="0">
    <w:p w14:paraId="606EC60B" w14:textId="77777777" w:rsidR="00BC37F2" w:rsidRDefault="00BC37F2" w:rsidP="006B04D1">
      <w:pPr>
        <w:spacing w:after="0" w:line="240" w:lineRule="auto"/>
      </w:pPr>
      <w:r>
        <w:continuationSeparator/>
      </w:r>
    </w:p>
  </w:footnote>
  <w:footnote w:type="continuationNotice" w:id="1">
    <w:p w14:paraId="51F93F51" w14:textId="77777777" w:rsidR="00BC37F2" w:rsidRDefault="00BC37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2C22F" w14:textId="42F22F7E" w:rsidR="0075237A" w:rsidRDefault="0075237A" w:rsidP="0023169D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/>
        <w:noProof/>
        <w:sz w:val="24"/>
        <w:szCs w:val="24"/>
        <w:lang w:eastAsia="zh-CN"/>
      </w:rPr>
      <w:drawing>
        <wp:anchor distT="0" distB="0" distL="114300" distR="114300" simplePos="0" relativeHeight="251658240" behindDoc="0" locked="0" layoutInCell="1" allowOverlap="1" wp14:anchorId="1C0DA83E" wp14:editId="52FC156F">
          <wp:simplePos x="0" y="0"/>
          <wp:positionH relativeFrom="margin">
            <wp:posOffset>11304270</wp:posOffset>
          </wp:positionH>
          <wp:positionV relativeFrom="margin">
            <wp:posOffset>-906780</wp:posOffset>
          </wp:positionV>
          <wp:extent cx="1974215" cy="431800"/>
          <wp:effectExtent l="0" t="0" r="6985" b="6350"/>
          <wp:wrapSquare wrapText="bothSides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4215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2F3F4FFE" w:rsidRPr="0A1D1CE0">
      <w:rPr>
        <w:rFonts w:ascii="Arial" w:hAnsi="Arial" w:cs="Arial"/>
        <w:b/>
        <w:bCs/>
        <w:sz w:val="24"/>
        <w:szCs w:val="24"/>
      </w:rPr>
      <w:t>SKILLS FRAMEWORK REFRESH FOR EARLY CHILDHOOD</w:t>
    </w:r>
  </w:p>
  <w:p w14:paraId="21C0381A" w14:textId="77777777" w:rsidR="0075237A" w:rsidRPr="006B04D1" w:rsidRDefault="0075237A" w:rsidP="0023169D">
    <w:pPr>
      <w:pStyle w:val="Header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TECHNICAL SKILLS &amp; COMPETENCIES (TSC) REFERENCE DOCUMENT</w:t>
    </w:r>
  </w:p>
  <w:p w14:paraId="78FCDB83" w14:textId="54251129" w:rsidR="0075237A" w:rsidRPr="0023169D" w:rsidRDefault="0075237A" w:rsidP="002316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B312E"/>
    <w:multiLevelType w:val="hybridMultilevel"/>
    <w:tmpl w:val="3A88CB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0736D3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B00969"/>
    <w:multiLevelType w:val="hybridMultilevel"/>
    <w:tmpl w:val="F7BEC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BD27E3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C0776B"/>
    <w:multiLevelType w:val="hybridMultilevel"/>
    <w:tmpl w:val="A6DA65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4257EA"/>
    <w:multiLevelType w:val="hybridMultilevel"/>
    <w:tmpl w:val="2A1A7F26"/>
    <w:lvl w:ilvl="0" w:tplc="BD2CB39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215E2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7D1C91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997685"/>
    <w:multiLevelType w:val="hybridMultilevel"/>
    <w:tmpl w:val="5792FFD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45397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886C18"/>
    <w:multiLevelType w:val="hybridMultilevel"/>
    <w:tmpl w:val="56E650AC"/>
    <w:lvl w:ilvl="0" w:tplc="BF7817AA">
      <w:start w:val="5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B646C"/>
    <w:multiLevelType w:val="hybridMultilevel"/>
    <w:tmpl w:val="3A88CB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BE2F75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8652B9"/>
    <w:multiLevelType w:val="hybridMultilevel"/>
    <w:tmpl w:val="9A4E4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21158E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8060D6"/>
    <w:multiLevelType w:val="hybridMultilevel"/>
    <w:tmpl w:val="E9CE0EE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543691"/>
    <w:multiLevelType w:val="hybridMultilevel"/>
    <w:tmpl w:val="0B5C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A71B0E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1A720F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9F33FA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AEB173A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7357EB9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8D28F6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2326A3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C620F72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CCC5F2A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E7E6D70"/>
    <w:multiLevelType w:val="hybridMultilevel"/>
    <w:tmpl w:val="C6183E22"/>
    <w:lvl w:ilvl="0" w:tplc="0388FB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"/>
  </w:num>
  <w:num w:numId="3">
    <w:abstractNumId w:val="14"/>
  </w:num>
  <w:num w:numId="4">
    <w:abstractNumId w:val="7"/>
  </w:num>
  <w:num w:numId="5">
    <w:abstractNumId w:val="3"/>
  </w:num>
  <w:num w:numId="6">
    <w:abstractNumId w:val="21"/>
  </w:num>
  <w:num w:numId="7">
    <w:abstractNumId w:val="17"/>
  </w:num>
  <w:num w:numId="8">
    <w:abstractNumId w:val="20"/>
  </w:num>
  <w:num w:numId="9">
    <w:abstractNumId w:val="12"/>
  </w:num>
  <w:num w:numId="10">
    <w:abstractNumId w:val="18"/>
  </w:num>
  <w:num w:numId="11">
    <w:abstractNumId w:val="24"/>
  </w:num>
  <w:num w:numId="12">
    <w:abstractNumId w:val="9"/>
  </w:num>
  <w:num w:numId="13">
    <w:abstractNumId w:val="1"/>
  </w:num>
  <w:num w:numId="14">
    <w:abstractNumId w:val="13"/>
  </w:num>
  <w:num w:numId="15">
    <w:abstractNumId w:val="19"/>
  </w:num>
  <w:num w:numId="16">
    <w:abstractNumId w:val="16"/>
  </w:num>
  <w:num w:numId="17">
    <w:abstractNumId w:val="25"/>
  </w:num>
  <w:num w:numId="18">
    <w:abstractNumId w:val="22"/>
  </w:num>
  <w:num w:numId="19">
    <w:abstractNumId w:val="26"/>
  </w:num>
  <w:num w:numId="20">
    <w:abstractNumId w:val="11"/>
  </w:num>
  <w:num w:numId="21">
    <w:abstractNumId w:val="0"/>
  </w:num>
  <w:num w:numId="22">
    <w:abstractNumId w:val="23"/>
  </w:num>
  <w:num w:numId="23">
    <w:abstractNumId w:val="4"/>
  </w:num>
  <w:num w:numId="24">
    <w:abstractNumId w:val="15"/>
  </w:num>
  <w:num w:numId="25">
    <w:abstractNumId w:val="2"/>
  </w:num>
  <w:num w:numId="26">
    <w:abstractNumId w:val="5"/>
  </w:num>
  <w:num w:numId="27">
    <w:abstractNumId w:val="4"/>
  </w:num>
  <w:num w:numId="28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146"/>
    <w:rsid w:val="0000089F"/>
    <w:rsid w:val="00000DAD"/>
    <w:rsid w:val="00001E15"/>
    <w:rsid w:val="00002045"/>
    <w:rsid w:val="00003F53"/>
    <w:rsid w:val="0000545B"/>
    <w:rsid w:val="00005E42"/>
    <w:rsid w:val="00005F4B"/>
    <w:rsid w:val="00006109"/>
    <w:rsid w:val="000066A7"/>
    <w:rsid w:val="00006D11"/>
    <w:rsid w:val="00007817"/>
    <w:rsid w:val="00007BA8"/>
    <w:rsid w:val="00012F95"/>
    <w:rsid w:val="00013D55"/>
    <w:rsid w:val="00013DDB"/>
    <w:rsid w:val="00014105"/>
    <w:rsid w:val="00014386"/>
    <w:rsid w:val="00015088"/>
    <w:rsid w:val="000155CB"/>
    <w:rsid w:val="00016791"/>
    <w:rsid w:val="00016D08"/>
    <w:rsid w:val="0001718B"/>
    <w:rsid w:val="00017244"/>
    <w:rsid w:val="000172A9"/>
    <w:rsid w:val="00017B2D"/>
    <w:rsid w:val="0002045E"/>
    <w:rsid w:val="00021E35"/>
    <w:rsid w:val="0002219F"/>
    <w:rsid w:val="000224B0"/>
    <w:rsid w:val="00022A2E"/>
    <w:rsid w:val="00022F85"/>
    <w:rsid w:val="000274A3"/>
    <w:rsid w:val="00027C94"/>
    <w:rsid w:val="00031747"/>
    <w:rsid w:val="00033E9D"/>
    <w:rsid w:val="00035E15"/>
    <w:rsid w:val="00036BCE"/>
    <w:rsid w:val="000416D1"/>
    <w:rsid w:val="00042766"/>
    <w:rsid w:val="00042AA9"/>
    <w:rsid w:val="000446AA"/>
    <w:rsid w:val="00045CFA"/>
    <w:rsid w:val="000473C0"/>
    <w:rsid w:val="00053806"/>
    <w:rsid w:val="00053D4A"/>
    <w:rsid w:val="00054D36"/>
    <w:rsid w:val="00055435"/>
    <w:rsid w:val="000561C1"/>
    <w:rsid w:val="00060F02"/>
    <w:rsid w:val="000629FD"/>
    <w:rsid w:val="00063466"/>
    <w:rsid w:val="00063E80"/>
    <w:rsid w:val="00063FC2"/>
    <w:rsid w:val="00063FCE"/>
    <w:rsid w:val="000657B7"/>
    <w:rsid w:val="00066B0B"/>
    <w:rsid w:val="00066D94"/>
    <w:rsid w:val="00071D80"/>
    <w:rsid w:val="00071E96"/>
    <w:rsid w:val="00072F1C"/>
    <w:rsid w:val="000734BA"/>
    <w:rsid w:val="000736BA"/>
    <w:rsid w:val="00075BC1"/>
    <w:rsid w:val="0007612E"/>
    <w:rsid w:val="00077E6C"/>
    <w:rsid w:val="000801D1"/>
    <w:rsid w:val="000802BC"/>
    <w:rsid w:val="0008030C"/>
    <w:rsid w:val="0008218B"/>
    <w:rsid w:val="00082259"/>
    <w:rsid w:val="00082290"/>
    <w:rsid w:val="00084E4A"/>
    <w:rsid w:val="0008520A"/>
    <w:rsid w:val="00094409"/>
    <w:rsid w:val="00094A42"/>
    <w:rsid w:val="000951D8"/>
    <w:rsid w:val="00095A2F"/>
    <w:rsid w:val="000A036B"/>
    <w:rsid w:val="000A1140"/>
    <w:rsid w:val="000A1EDE"/>
    <w:rsid w:val="000B0812"/>
    <w:rsid w:val="000B3DD5"/>
    <w:rsid w:val="000B5C7A"/>
    <w:rsid w:val="000C0D9E"/>
    <w:rsid w:val="000C2C20"/>
    <w:rsid w:val="000C3380"/>
    <w:rsid w:val="000C6F3B"/>
    <w:rsid w:val="000C7965"/>
    <w:rsid w:val="000D0016"/>
    <w:rsid w:val="000D08E3"/>
    <w:rsid w:val="000D1AE4"/>
    <w:rsid w:val="000D2672"/>
    <w:rsid w:val="000D3944"/>
    <w:rsid w:val="000D5CF9"/>
    <w:rsid w:val="000E13ED"/>
    <w:rsid w:val="000E1432"/>
    <w:rsid w:val="000E307F"/>
    <w:rsid w:val="000E4E62"/>
    <w:rsid w:val="000E6FE1"/>
    <w:rsid w:val="000E736A"/>
    <w:rsid w:val="000E7B92"/>
    <w:rsid w:val="000F067A"/>
    <w:rsid w:val="000F1411"/>
    <w:rsid w:val="000F3537"/>
    <w:rsid w:val="000F40F3"/>
    <w:rsid w:val="000F4515"/>
    <w:rsid w:val="000F46AC"/>
    <w:rsid w:val="000F4AF7"/>
    <w:rsid w:val="000F50C4"/>
    <w:rsid w:val="000F531E"/>
    <w:rsid w:val="000F68C8"/>
    <w:rsid w:val="000F6EDE"/>
    <w:rsid w:val="000F76FB"/>
    <w:rsid w:val="000F7C9B"/>
    <w:rsid w:val="00103F1F"/>
    <w:rsid w:val="0010460A"/>
    <w:rsid w:val="00110FAE"/>
    <w:rsid w:val="001116A9"/>
    <w:rsid w:val="00111FA5"/>
    <w:rsid w:val="001157AC"/>
    <w:rsid w:val="0012153E"/>
    <w:rsid w:val="00121C6D"/>
    <w:rsid w:val="00123E03"/>
    <w:rsid w:val="00124460"/>
    <w:rsid w:val="00124FEA"/>
    <w:rsid w:val="00125A09"/>
    <w:rsid w:val="001261F0"/>
    <w:rsid w:val="0012739C"/>
    <w:rsid w:val="0013076E"/>
    <w:rsid w:val="00130ACF"/>
    <w:rsid w:val="00130C4D"/>
    <w:rsid w:val="00133059"/>
    <w:rsid w:val="00134128"/>
    <w:rsid w:val="0013419E"/>
    <w:rsid w:val="00134522"/>
    <w:rsid w:val="00134D58"/>
    <w:rsid w:val="00134DF4"/>
    <w:rsid w:val="00135FB7"/>
    <w:rsid w:val="00136053"/>
    <w:rsid w:val="0014092A"/>
    <w:rsid w:val="0014412E"/>
    <w:rsid w:val="0014439B"/>
    <w:rsid w:val="00145E93"/>
    <w:rsid w:val="0014631A"/>
    <w:rsid w:val="0015064A"/>
    <w:rsid w:val="00150B92"/>
    <w:rsid w:val="00150C4B"/>
    <w:rsid w:val="00150D24"/>
    <w:rsid w:val="00151BA1"/>
    <w:rsid w:val="00152FAB"/>
    <w:rsid w:val="001531BF"/>
    <w:rsid w:val="0015368C"/>
    <w:rsid w:val="00153F3C"/>
    <w:rsid w:val="001545E5"/>
    <w:rsid w:val="00154C4C"/>
    <w:rsid w:val="00157A2E"/>
    <w:rsid w:val="00167618"/>
    <w:rsid w:val="0017191A"/>
    <w:rsid w:val="00172BB4"/>
    <w:rsid w:val="001750EE"/>
    <w:rsid w:val="001753DC"/>
    <w:rsid w:val="0017588F"/>
    <w:rsid w:val="00180BAB"/>
    <w:rsid w:val="00183DD8"/>
    <w:rsid w:val="001871D5"/>
    <w:rsid w:val="00187289"/>
    <w:rsid w:val="00191154"/>
    <w:rsid w:val="00191862"/>
    <w:rsid w:val="0019220E"/>
    <w:rsid w:val="001929E9"/>
    <w:rsid w:val="00192F0D"/>
    <w:rsid w:val="00194415"/>
    <w:rsid w:val="00196DCC"/>
    <w:rsid w:val="001972AE"/>
    <w:rsid w:val="001A1D6C"/>
    <w:rsid w:val="001A205C"/>
    <w:rsid w:val="001A486C"/>
    <w:rsid w:val="001B1E78"/>
    <w:rsid w:val="001B3B97"/>
    <w:rsid w:val="001B7246"/>
    <w:rsid w:val="001C0765"/>
    <w:rsid w:val="001C1130"/>
    <w:rsid w:val="001C36D7"/>
    <w:rsid w:val="001C6180"/>
    <w:rsid w:val="001C7E10"/>
    <w:rsid w:val="001D1843"/>
    <w:rsid w:val="001D28A4"/>
    <w:rsid w:val="001D7975"/>
    <w:rsid w:val="001D7FBF"/>
    <w:rsid w:val="001E2228"/>
    <w:rsid w:val="001E5FA5"/>
    <w:rsid w:val="001E6E2C"/>
    <w:rsid w:val="001E794E"/>
    <w:rsid w:val="001F0C67"/>
    <w:rsid w:val="001F11DF"/>
    <w:rsid w:val="001F1AA6"/>
    <w:rsid w:val="001F2225"/>
    <w:rsid w:val="001F2291"/>
    <w:rsid w:val="001F2530"/>
    <w:rsid w:val="001F2AA5"/>
    <w:rsid w:val="001F2CAD"/>
    <w:rsid w:val="001F42A6"/>
    <w:rsid w:val="001F563E"/>
    <w:rsid w:val="001F5EB6"/>
    <w:rsid w:val="001F6079"/>
    <w:rsid w:val="001F6EE1"/>
    <w:rsid w:val="00202547"/>
    <w:rsid w:val="00202F2B"/>
    <w:rsid w:val="00203BA2"/>
    <w:rsid w:val="00204333"/>
    <w:rsid w:val="00204E8E"/>
    <w:rsid w:val="00205266"/>
    <w:rsid w:val="00205657"/>
    <w:rsid w:val="00207135"/>
    <w:rsid w:val="00207751"/>
    <w:rsid w:val="00210B19"/>
    <w:rsid w:val="00213E9F"/>
    <w:rsid w:val="00213F56"/>
    <w:rsid w:val="00223B3D"/>
    <w:rsid w:val="00225B48"/>
    <w:rsid w:val="00226700"/>
    <w:rsid w:val="00227C79"/>
    <w:rsid w:val="00230094"/>
    <w:rsid w:val="002313F1"/>
    <w:rsid w:val="0023169D"/>
    <w:rsid w:val="00231D41"/>
    <w:rsid w:val="00232832"/>
    <w:rsid w:val="002332DD"/>
    <w:rsid w:val="0023370E"/>
    <w:rsid w:val="00234667"/>
    <w:rsid w:val="00235037"/>
    <w:rsid w:val="00235375"/>
    <w:rsid w:val="00235B85"/>
    <w:rsid w:val="002374C7"/>
    <w:rsid w:val="00237667"/>
    <w:rsid w:val="002416FF"/>
    <w:rsid w:val="00241FBE"/>
    <w:rsid w:val="00243999"/>
    <w:rsid w:val="00244CC3"/>
    <w:rsid w:val="00245F97"/>
    <w:rsid w:val="002470EE"/>
    <w:rsid w:val="00247BFD"/>
    <w:rsid w:val="00251171"/>
    <w:rsid w:val="002513F1"/>
    <w:rsid w:val="00256F4E"/>
    <w:rsid w:val="00263EA3"/>
    <w:rsid w:val="0026493B"/>
    <w:rsid w:val="00266845"/>
    <w:rsid w:val="002708F4"/>
    <w:rsid w:val="002750C1"/>
    <w:rsid w:val="00275C00"/>
    <w:rsid w:val="00276B11"/>
    <w:rsid w:val="00277278"/>
    <w:rsid w:val="002830D1"/>
    <w:rsid w:val="002847F1"/>
    <w:rsid w:val="00285080"/>
    <w:rsid w:val="0028679A"/>
    <w:rsid w:val="0028710A"/>
    <w:rsid w:val="0029178F"/>
    <w:rsid w:val="0029193B"/>
    <w:rsid w:val="00295383"/>
    <w:rsid w:val="002960F5"/>
    <w:rsid w:val="002963E3"/>
    <w:rsid w:val="00296B92"/>
    <w:rsid w:val="002971DE"/>
    <w:rsid w:val="002972A6"/>
    <w:rsid w:val="002A05B7"/>
    <w:rsid w:val="002A105A"/>
    <w:rsid w:val="002A10D7"/>
    <w:rsid w:val="002A557F"/>
    <w:rsid w:val="002A593A"/>
    <w:rsid w:val="002A6012"/>
    <w:rsid w:val="002A7666"/>
    <w:rsid w:val="002B03CC"/>
    <w:rsid w:val="002B0D5A"/>
    <w:rsid w:val="002B35B9"/>
    <w:rsid w:val="002B3917"/>
    <w:rsid w:val="002B4208"/>
    <w:rsid w:val="002B4BCF"/>
    <w:rsid w:val="002C1486"/>
    <w:rsid w:val="002C24BA"/>
    <w:rsid w:val="002C3BA7"/>
    <w:rsid w:val="002C4768"/>
    <w:rsid w:val="002C570E"/>
    <w:rsid w:val="002C66BD"/>
    <w:rsid w:val="002C70CA"/>
    <w:rsid w:val="002C7239"/>
    <w:rsid w:val="002C78D2"/>
    <w:rsid w:val="002D0D22"/>
    <w:rsid w:val="002D200E"/>
    <w:rsid w:val="002D3BEE"/>
    <w:rsid w:val="002D401D"/>
    <w:rsid w:val="002D5843"/>
    <w:rsid w:val="002D6150"/>
    <w:rsid w:val="002D7CDE"/>
    <w:rsid w:val="002E0DCA"/>
    <w:rsid w:val="002E1073"/>
    <w:rsid w:val="002E1C95"/>
    <w:rsid w:val="002E3127"/>
    <w:rsid w:val="002E31DC"/>
    <w:rsid w:val="002E39C7"/>
    <w:rsid w:val="002E6416"/>
    <w:rsid w:val="002E68E2"/>
    <w:rsid w:val="002E7F80"/>
    <w:rsid w:val="002F06B7"/>
    <w:rsid w:val="002F2766"/>
    <w:rsid w:val="002F539F"/>
    <w:rsid w:val="002F6E1B"/>
    <w:rsid w:val="0030227B"/>
    <w:rsid w:val="00304356"/>
    <w:rsid w:val="003078ED"/>
    <w:rsid w:val="00310F1E"/>
    <w:rsid w:val="00310F4B"/>
    <w:rsid w:val="00314BB9"/>
    <w:rsid w:val="0031703F"/>
    <w:rsid w:val="003213CE"/>
    <w:rsid w:val="00322C1F"/>
    <w:rsid w:val="00322D69"/>
    <w:rsid w:val="0032446A"/>
    <w:rsid w:val="00324F04"/>
    <w:rsid w:val="00327084"/>
    <w:rsid w:val="00330FF7"/>
    <w:rsid w:val="003327DD"/>
    <w:rsid w:val="003353F8"/>
    <w:rsid w:val="00336774"/>
    <w:rsid w:val="00336BBC"/>
    <w:rsid w:val="0034277D"/>
    <w:rsid w:val="00346324"/>
    <w:rsid w:val="003507D9"/>
    <w:rsid w:val="00352D80"/>
    <w:rsid w:val="00353069"/>
    <w:rsid w:val="0035381D"/>
    <w:rsid w:val="00353965"/>
    <w:rsid w:val="00354CAB"/>
    <w:rsid w:val="003554FA"/>
    <w:rsid w:val="003574D5"/>
    <w:rsid w:val="00360BA7"/>
    <w:rsid w:val="00362076"/>
    <w:rsid w:val="003624D1"/>
    <w:rsid w:val="00363AE1"/>
    <w:rsid w:val="0036466B"/>
    <w:rsid w:val="003648E2"/>
    <w:rsid w:val="00365B73"/>
    <w:rsid w:val="0036630F"/>
    <w:rsid w:val="00366593"/>
    <w:rsid w:val="00371D4B"/>
    <w:rsid w:val="0037485C"/>
    <w:rsid w:val="00374E74"/>
    <w:rsid w:val="00377155"/>
    <w:rsid w:val="00383511"/>
    <w:rsid w:val="0038445D"/>
    <w:rsid w:val="00385112"/>
    <w:rsid w:val="00387256"/>
    <w:rsid w:val="003879C3"/>
    <w:rsid w:val="003916BA"/>
    <w:rsid w:val="003919C7"/>
    <w:rsid w:val="003921C8"/>
    <w:rsid w:val="00393632"/>
    <w:rsid w:val="00394757"/>
    <w:rsid w:val="003959CF"/>
    <w:rsid w:val="00395A2A"/>
    <w:rsid w:val="003A00BC"/>
    <w:rsid w:val="003A0C8C"/>
    <w:rsid w:val="003A2989"/>
    <w:rsid w:val="003A3D74"/>
    <w:rsid w:val="003B0C0E"/>
    <w:rsid w:val="003B30A0"/>
    <w:rsid w:val="003B7041"/>
    <w:rsid w:val="003C0D1C"/>
    <w:rsid w:val="003C2459"/>
    <w:rsid w:val="003C2D63"/>
    <w:rsid w:val="003C7B3A"/>
    <w:rsid w:val="003D0233"/>
    <w:rsid w:val="003D1600"/>
    <w:rsid w:val="003D6669"/>
    <w:rsid w:val="003E1A4E"/>
    <w:rsid w:val="003E35AE"/>
    <w:rsid w:val="003E62B1"/>
    <w:rsid w:val="003E70CE"/>
    <w:rsid w:val="003E75B2"/>
    <w:rsid w:val="003E7DF2"/>
    <w:rsid w:val="003F3685"/>
    <w:rsid w:val="003F3864"/>
    <w:rsid w:val="003F5D7B"/>
    <w:rsid w:val="003F7D84"/>
    <w:rsid w:val="00402DB5"/>
    <w:rsid w:val="00404382"/>
    <w:rsid w:val="00404E5A"/>
    <w:rsid w:val="00405616"/>
    <w:rsid w:val="004063CB"/>
    <w:rsid w:val="00406A7A"/>
    <w:rsid w:val="00410C85"/>
    <w:rsid w:val="00412ECB"/>
    <w:rsid w:val="00413E72"/>
    <w:rsid w:val="00413E99"/>
    <w:rsid w:val="00414FF4"/>
    <w:rsid w:val="00415465"/>
    <w:rsid w:val="0041577E"/>
    <w:rsid w:val="004161E9"/>
    <w:rsid w:val="00417122"/>
    <w:rsid w:val="00420733"/>
    <w:rsid w:val="004231C2"/>
    <w:rsid w:val="00423F57"/>
    <w:rsid w:val="00425A1B"/>
    <w:rsid w:val="00430138"/>
    <w:rsid w:val="0043100A"/>
    <w:rsid w:val="00432062"/>
    <w:rsid w:val="00434121"/>
    <w:rsid w:val="00435935"/>
    <w:rsid w:val="0043614C"/>
    <w:rsid w:val="0043774D"/>
    <w:rsid w:val="004378DE"/>
    <w:rsid w:val="004431F5"/>
    <w:rsid w:val="004447D0"/>
    <w:rsid w:val="00445241"/>
    <w:rsid w:val="00453168"/>
    <w:rsid w:val="00454723"/>
    <w:rsid w:val="00454EB0"/>
    <w:rsid w:val="00456163"/>
    <w:rsid w:val="0045689E"/>
    <w:rsid w:val="00456AE0"/>
    <w:rsid w:val="0046058C"/>
    <w:rsid w:val="00460F44"/>
    <w:rsid w:val="00461568"/>
    <w:rsid w:val="004636F5"/>
    <w:rsid w:val="00464816"/>
    <w:rsid w:val="00466021"/>
    <w:rsid w:val="00467235"/>
    <w:rsid w:val="00467A03"/>
    <w:rsid w:val="0047078C"/>
    <w:rsid w:val="00471795"/>
    <w:rsid w:val="00472832"/>
    <w:rsid w:val="004735A7"/>
    <w:rsid w:val="00477559"/>
    <w:rsid w:val="0048032C"/>
    <w:rsid w:val="00480402"/>
    <w:rsid w:val="00480DEE"/>
    <w:rsid w:val="00482A5A"/>
    <w:rsid w:val="00484BE8"/>
    <w:rsid w:val="0048555D"/>
    <w:rsid w:val="004857E0"/>
    <w:rsid w:val="00485E21"/>
    <w:rsid w:val="00485EBE"/>
    <w:rsid w:val="00487037"/>
    <w:rsid w:val="00490000"/>
    <w:rsid w:val="004903E5"/>
    <w:rsid w:val="00495051"/>
    <w:rsid w:val="004962B5"/>
    <w:rsid w:val="00496919"/>
    <w:rsid w:val="004A0937"/>
    <w:rsid w:val="004A1AE2"/>
    <w:rsid w:val="004A2013"/>
    <w:rsid w:val="004A2071"/>
    <w:rsid w:val="004A486F"/>
    <w:rsid w:val="004A5CEB"/>
    <w:rsid w:val="004A5D14"/>
    <w:rsid w:val="004B0200"/>
    <w:rsid w:val="004B0B45"/>
    <w:rsid w:val="004B1587"/>
    <w:rsid w:val="004B1E05"/>
    <w:rsid w:val="004B20FC"/>
    <w:rsid w:val="004B49F9"/>
    <w:rsid w:val="004C3D32"/>
    <w:rsid w:val="004C45DF"/>
    <w:rsid w:val="004C49C4"/>
    <w:rsid w:val="004C545E"/>
    <w:rsid w:val="004C7957"/>
    <w:rsid w:val="004D277C"/>
    <w:rsid w:val="004D2E50"/>
    <w:rsid w:val="004D3BBE"/>
    <w:rsid w:val="004D49EA"/>
    <w:rsid w:val="004D72C5"/>
    <w:rsid w:val="004E0447"/>
    <w:rsid w:val="004E250A"/>
    <w:rsid w:val="004E2584"/>
    <w:rsid w:val="004E374C"/>
    <w:rsid w:val="004E402B"/>
    <w:rsid w:val="004E4306"/>
    <w:rsid w:val="004F0F07"/>
    <w:rsid w:val="004F127C"/>
    <w:rsid w:val="004F4663"/>
    <w:rsid w:val="004F5A9A"/>
    <w:rsid w:val="004F5F46"/>
    <w:rsid w:val="004F7673"/>
    <w:rsid w:val="004F7DF4"/>
    <w:rsid w:val="00500CA2"/>
    <w:rsid w:val="00502ACB"/>
    <w:rsid w:val="00506463"/>
    <w:rsid w:val="00507758"/>
    <w:rsid w:val="00511DA9"/>
    <w:rsid w:val="0051221C"/>
    <w:rsid w:val="0051463E"/>
    <w:rsid w:val="00514E75"/>
    <w:rsid w:val="005164EF"/>
    <w:rsid w:val="005168F7"/>
    <w:rsid w:val="00516DD6"/>
    <w:rsid w:val="0051755D"/>
    <w:rsid w:val="00521BB7"/>
    <w:rsid w:val="005237C1"/>
    <w:rsid w:val="005257A1"/>
    <w:rsid w:val="005263E3"/>
    <w:rsid w:val="00527F5C"/>
    <w:rsid w:val="00531416"/>
    <w:rsid w:val="00531D31"/>
    <w:rsid w:val="00532F2C"/>
    <w:rsid w:val="0053329B"/>
    <w:rsid w:val="00533B0D"/>
    <w:rsid w:val="0053424E"/>
    <w:rsid w:val="00534724"/>
    <w:rsid w:val="00534FF7"/>
    <w:rsid w:val="0053506D"/>
    <w:rsid w:val="00535CBC"/>
    <w:rsid w:val="00540117"/>
    <w:rsid w:val="005407CE"/>
    <w:rsid w:val="00540F99"/>
    <w:rsid w:val="005424B1"/>
    <w:rsid w:val="0054257B"/>
    <w:rsid w:val="00543933"/>
    <w:rsid w:val="00545513"/>
    <w:rsid w:val="00554020"/>
    <w:rsid w:val="005544BF"/>
    <w:rsid w:val="00560AF5"/>
    <w:rsid w:val="0056425F"/>
    <w:rsid w:val="00564822"/>
    <w:rsid w:val="00565AA0"/>
    <w:rsid w:val="00565F9D"/>
    <w:rsid w:val="00566B6A"/>
    <w:rsid w:val="005712F0"/>
    <w:rsid w:val="00571715"/>
    <w:rsid w:val="00571C7F"/>
    <w:rsid w:val="00572676"/>
    <w:rsid w:val="005727B8"/>
    <w:rsid w:val="00572F9B"/>
    <w:rsid w:val="0057416D"/>
    <w:rsid w:val="005748DC"/>
    <w:rsid w:val="005767F2"/>
    <w:rsid w:val="0058091A"/>
    <w:rsid w:val="005810FF"/>
    <w:rsid w:val="0058145A"/>
    <w:rsid w:val="00581711"/>
    <w:rsid w:val="00586DF6"/>
    <w:rsid w:val="0058776E"/>
    <w:rsid w:val="005878A1"/>
    <w:rsid w:val="005906E0"/>
    <w:rsid w:val="00591556"/>
    <w:rsid w:val="0059315B"/>
    <w:rsid w:val="005A11FE"/>
    <w:rsid w:val="005A19BC"/>
    <w:rsid w:val="005A2AD2"/>
    <w:rsid w:val="005A5242"/>
    <w:rsid w:val="005A57D8"/>
    <w:rsid w:val="005A654A"/>
    <w:rsid w:val="005A71B6"/>
    <w:rsid w:val="005A77A6"/>
    <w:rsid w:val="005B0176"/>
    <w:rsid w:val="005B07A0"/>
    <w:rsid w:val="005B1255"/>
    <w:rsid w:val="005B1542"/>
    <w:rsid w:val="005B284A"/>
    <w:rsid w:val="005B314A"/>
    <w:rsid w:val="005B3D39"/>
    <w:rsid w:val="005C0A62"/>
    <w:rsid w:val="005C1456"/>
    <w:rsid w:val="005C1BFE"/>
    <w:rsid w:val="005C3AEE"/>
    <w:rsid w:val="005C539B"/>
    <w:rsid w:val="005C77DA"/>
    <w:rsid w:val="005D08F0"/>
    <w:rsid w:val="005D11BD"/>
    <w:rsid w:val="005D204E"/>
    <w:rsid w:val="005D30EF"/>
    <w:rsid w:val="005D6C69"/>
    <w:rsid w:val="005E1956"/>
    <w:rsid w:val="005E1C2C"/>
    <w:rsid w:val="005E1FEF"/>
    <w:rsid w:val="005E2CD7"/>
    <w:rsid w:val="005E34D6"/>
    <w:rsid w:val="005E4312"/>
    <w:rsid w:val="005E4625"/>
    <w:rsid w:val="005F1CA4"/>
    <w:rsid w:val="005F2BA7"/>
    <w:rsid w:val="005F31A9"/>
    <w:rsid w:val="005F328E"/>
    <w:rsid w:val="005F4534"/>
    <w:rsid w:val="005F6099"/>
    <w:rsid w:val="005F78DE"/>
    <w:rsid w:val="005F7BC9"/>
    <w:rsid w:val="006006B5"/>
    <w:rsid w:val="0060076A"/>
    <w:rsid w:val="00601FBB"/>
    <w:rsid w:val="006024F9"/>
    <w:rsid w:val="00604780"/>
    <w:rsid w:val="00604B80"/>
    <w:rsid w:val="00606B8D"/>
    <w:rsid w:val="00610D1C"/>
    <w:rsid w:val="00611E03"/>
    <w:rsid w:val="00613C54"/>
    <w:rsid w:val="006140D4"/>
    <w:rsid w:val="00615145"/>
    <w:rsid w:val="00615A2E"/>
    <w:rsid w:val="006171CC"/>
    <w:rsid w:val="006218DC"/>
    <w:rsid w:val="00623B5F"/>
    <w:rsid w:val="00625981"/>
    <w:rsid w:val="00626573"/>
    <w:rsid w:val="00627A34"/>
    <w:rsid w:val="006315EB"/>
    <w:rsid w:val="00631D3F"/>
    <w:rsid w:val="00632FD9"/>
    <w:rsid w:val="00633F15"/>
    <w:rsid w:val="0063530F"/>
    <w:rsid w:val="00635E03"/>
    <w:rsid w:val="00637BC1"/>
    <w:rsid w:val="00640763"/>
    <w:rsid w:val="00645047"/>
    <w:rsid w:val="00646F4A"/>
    <w:rsid w:val="006503A3"/>
    <w:rsid w:val="006533AB"/>
    <w:rsid w:val="00660B96"/>
    <w:rsid w:val="00661FB0"/>
    <w:rsid w:val="0066516C"/>
    <w:rsid w:val="00666141"/>
    <w:rsid w:val="00667176"/>
    <w:rsid w:val="00672337"/>
    <w:rsid w:val="0067483D"/>
    <w:rsid w:val="00675792"/>
    <w:rsid w:val="00675880"/>
    <w:rsid w:val="006847E3"/>
    <w:rsid w:val="00684E54"/>
    <w:rsid w:val="0068752F"/>
    <w:rsid w:val="00693806"/>
    <w:rsid w:val="00694220"/>
    <w:rsid w:val="00694375"/>
    <w:rsid w:val="00696A25"/>
    <w:rsid w:val="006A271E"/>
    <w:rsid w:val="006A4914"/>
    <w:rsid w:val="006A4D4E"/>
    <w:rsid w:val="006A4EA5"/>
    <w:rsid w:val="006A68A1"/>
    <w:rsid w:val="006A7925"/>
    <w:rsid w:val="006B002F"/>
    <w:rsid w:val="006B04D1"/>
    <w:rsid w:val="006B1138"/>
    <w:rsid w:val="006B1EAE"/>
    <w:rsid w:val="006B72B8"/>
    <w:rsid w:val="006C0B8B"/>
    <w:rsid w:val="006C108D"/>
    <w:rsid w:val="006C1CB2"/>
    <w:rsid w:val="006D0E3F"/>
    <w:rsid w:val="006D29AA"/>
    <w:rsid w:val="006D2A13"/>
    <w:rsid w:val="006D2A9F"/>
    <w:rsid w:val="006D3319"/>
    <w:rsid w:val="006D3859"/>
    <w:rsid w:val="006D7363"/>
    <w:rsid w:val="006D76CF"/>
    <w:rsid w:val="006D7F2F"/>
    <w:rsid w:val="006E0F2D"/>
    <w:rsid w:val="006E1FD1"/>
    <w:rsid w:val="006E2388"/>
    <w:rsid w:val="006E2973"/>
    <w:rsid w:val="006E3CEF"/>
    <w:rsid w:val="006F0265"/>
    <w:rsid w:val="006F12F6"/>
    <w:rsid w:val="006F1414"/>
    <w:rsid w:val="006F42FE"/>
    <w:rsid w:val="006F6144"/>
    <w:rsid w:val="006F7435"/>
    <w:rsid w:val="006F7512"/>
    <w:rsid w:val="00700E0C"/>
    <w:rsid w:val="00703E97"/>
    <w:rsid w:val="007044A8"/>
    <w:rsid w:val="007048CA"/>
    <w:rsid w:val="00705281"/>
    <w:rsid w:val="00710015"/>
    <w:rsid w:val="007104A5"/>
    <w:rsid w:val="00711853"/>
    <w:rsid w:val="007120EB"/>
    <w:rsid w:val="00713E01"/>
    <w:rsid w:val="00720B86"/>
    <w:rsid w:val="00720C1F"/>
    <w:rsid w:val="00720F63"/>
    <w:rsid w:val="0072176F"/>
    <w:rsid w:val="007239B8"/>
    <w:rsid w:val="00723D23"/>
    <w:rsid w:val="00727073"/>
    <w:rsid w:val="00730AC3"/>
    <w:rsid w:val="00731234"/>
    <w:rsid w:val="007320BC"/>
    <w:rsid w:val="00732251"/>
    <w:rsid w:val="007338CC"/>
    <w:rsid w:val="00733D93"/>
    <w:rsid w:val="0073415A"/>
    <w:rsid w:val="0074238B"/>
    <w:rsid w:val="00743791"/>
    <w:rsid w:val="00743A88"/>
    <w:rsid w:val="00743DBC"/>
    <w:rsid w:val="00745BDF"/>
    <w:rsid w:val="00746C1F"/>
    <w:rsid w:val="00747375"/>
    <w:rsid w:val="00747FBB"/>
    <w:rsid w:val="007501EF"/>
    <w:rsid w:val="00751112"/>
    <w:rsid w:val="0075237A"/>
    <w:rsid w:val="00756315"/>
    <w:rsid w:val="00762B19"/>
    <w:rsid w:val="00762EC0"/>
    <w:rsid w:val="00762F30"/>
    <w:rsid w:val="00763DA1"/>
    <w:rsid w:val="0076442F"/>
    <w:rsid w:val="007665EC"/>
    <w:rsid w:val="00766A13"/>
    <w:rsid w:val="00771796"/>
    <w:rsid w:val="007722CF"/>
    <w:rsid w:val="00772797"/>
    <w:rsid w:val="00772D8E"/>
    <w:rsid w:val="00773791"/>
    <w:rsid w:val="007740A6"/>
    <w:rsid w:val="00774B1A"/>
    <w:rsid w:val="00782516"/>
    <w:rsid w:val="00783A9C"/>
    <w:rsid w:val="00784EC7"/>
    <w:rsid w:val="007855F9"/>
    <w:rsid w:val="00786C82"/>
    <w:rsid w:val="00791159"/>
    <w:rsid w:val="00792FA7"/>
    <w:rsid w:val="00794594"/>
    <w:rsid w:val="00795D8F"/>
    <w:rsid w:val="007964EB"/>
    <w:rsid w:val="007966A2"/>
    <w:rsid w:val="00796C1A"/>
    <w:rsid w:val="00797086"/>
    <w:rsid w:val="00797DBB"/>
    <w:rsid w:val="007A221C"/>
    <w:rsid w:val="007A2AC6"/>
    <w:rsid w:val="007A2D70"/>
    <w:rsid w:val="007A58D0"/>
    <w:rsid w:val="007A5EFC"/>
    <w:rsid w:val="007A611B"/>
    <w:rsid w:val="007A6915"/>
    <w:rsid w:val="007A71AB"/>
    <w:rsid w:val="007B00FA"/>
    <w:rsid w:val="007B3150"/>
    <w:rsid w:val="007B359D"/>
    <w:rsid w:val="007B5698"/>
    <w:rsid w:val="007B7A5F"/>
    <w:rsid w:val="007C2D81"/>
    <w:rsid w:val="007C3D04"/>
    <w:rsid w:val="007C425D"/>
    <w:rsid w:val="007C44C6"/>
    <w:rsid w:val="007C486F"/>
    <w:rsid w:val="007C5B3B"/>
    <w:rsid w:val="007C5C69"/>
    <w:rsid w:val="007C6268"/>
    <w:rsid w:val="007C7D9A"/>
    <w:rsid w:val="007D03C0"/>
    <w:rsid w:val="007E2C62"/>
    <w:rsid w:val="007E4129"/>
    <w:rsid w:val="007E6798"/>
    <w:rsid w:val="007F45FD"/>
    <w:rsid w:val="007F6235"/>
    <w:rsid w:val="007F62DE"/>
    <w:rsid w:val="007F6A56"/>
    <w:rsid w:val="007F6DEA"/>
    <w:rsid w:val="007F7108"/>
    <w:rsid w:val="0080067C"/>
    <w:rsid w:val="00803A9B"/>
    <w:rsid w:val="00804012"/>
    <w:rsid w:val="00811F2A"/>
    <w:rsid w:val="00814575"/>
    <w:rsid w:val="00815AE3"/>
    <w:rsid w:val="0082166D"/>
    <w:rsid w:val="008227C2"/>
    <w:rsid w:val="00823605"/>
    <w:rsid w:val="0082413B"/>
    <w:rsid w:val="00824212"/>
    <w:rsid w:val="00826A75"/>
    <w:rsid w:val="008274E0"/>
    <w:rsid w:val="00827D97"/>
    <w:rsid w:val="0083025B"/>
    <w:rsid w:val="00832216"/>
    <w:rsid w:val="00832B5D"/>
    <w:rsid w:val="00832F4C"/>
    <w:rsid w:val="00837D23"/>
    <w:rsid w:val="0084002C"/>
    <w:rsid w:val="00841E9D"/>
    <w:rsid w:val="0084455C"/>
    <w:rsid w:val="00845138"/>
    <w:rsid w:val="00845566"/>
    <w:rsid w:val="00851ED9"/>
    <w:rsid w:val="00852863"/>
    <w:rsid w:val="008528FF"/>
    <w:rsid w:val="008569CB"/>
    <w:rsid w:val="00856A0F"/>
    <w:rsid w:val="00857365"/>
    <w:rsid w:val="00857F2A"/>
    <w:rsid w:val="00861736"/>
    <w:rsid w:val="00861C87"/>
    <w:rsid w:val="00863276"/>
    <w:rsid w:val="00867DA1"/>
    <w:rsid w:val="00870C32"/>
    <w:rsid w:val="008718D8"/>
    <w:rsid w:val="00872183"/>
    <w:rsid w:val="008752F3"/>
    <w:rsid w:val="00876852"/>
    <w:rsid w:val="00876E7E"/>
    <w:rsid w:val="00881625"/>
    <w:rsid w:val="00883F48"/>
    <w:rsid w:val="00883FF8"/>
    <w:rsid w:val="00885379"/>
    <w:rsid w:val="008856DC"/>
    <w:rsid w:val="00885F77"/>
    <w:rsid w:val="008928F6"/>
    <w:rsid w:val="00895DEA"/>
    <w:rsid w:val="008972AC"/>
    <w:rsid w:val="008973C3"/>
    <w:rsid w:val="00897D7D"/>
    <w:rsid w:val="008A0075"/>
    <w:rsid w:val="008A0850"/>
    <w:rsid w:val="008A4550"/>
    <w:rsid w:val="008A7A6F"/>
    <w:rsid w:val="008B0628"/>
    <w:rsid w:val="008B06F7"/>
    <w:rsid w:val="008B227C"/>
    <w:rsid w:val="008B2575"/>
    <w:rsid w:val="008B2A12"/>
    <w:rsid w:val="008B37C0"/>
    <w:rsid w:val="008B5CD7"/>
    <w:rsid w:val="008C10FC"/>
    <w:rsid w:val="008C4803"/>
    <w:rsid w:val="008C529D"/>
    <w:rsid w:val="008C52E3"/>
    <w:rsid w:val="008D04A8"/>
    <w:rsid w:val="008D0F06"/>
    <w:rsid w:val="008D426C"/>
    <w:rsid w:val="008D4CC8"/>
    <w:rsid w:val="008D4F75"/>
    <w:rsid w:val="008D7EF0"/>
    <w:rsid w:val="008E0CD8"/>
    <w:rsid w:val="008E599D"/>
    <w:rsid w:val="008E5B62"/>
    <w:rsid w:val="008E60D7"/>
    <w:rsid w:val="008E63DC"/>
    <w:rsid w:val="008F0A8A"/>
    <w:rsid w:val="008F1151"/>
    <w:rsid w:val="008F1966"/>
    <w:rsid w:val="008F4502"/>
    <w:rsid w:val="008F5641"/>
    <w:rsid w:val="008F5CBE"/>
    <w:rsid w:val="008F6A9A"/>
    <w:rsid w:val="009006C0"/>
    <w:rsid w:val="009009C2"/>
    <w:rsid w:val="0090168F"/>
    <w:rsid w:val="00903094"/>
    <w:rsid w:val="00903C9E"/>
    <w:rsid w:val="0091059E"/>
    <w:rsid w:val="009105B5"/>
    <w:rsid w:val="00913DFF"/>
    <w:rsid w:val="00914C07"/>
    <w:rsid w:val="00914CAF"/>
    <w:rsid w:val="00915363"/>
    <w:rsid w:val="0091719D"/>
    <w:rsid w:val="0092074D"/>
    <w:rsid w:val="00921128"/>
    <w:rsid w:val="00923ED5"/>
    <w:rsid w:val="00925143"/>
    <w:rsid w:val="00925C9D"/>
    <w:rsid w:val="009276D6"/>
    <w:rsid w:val="009306F8"/>
    <w:rsid w:val="00932B55"/>
    <w:rsid w:val="00932FA6"/>
    <w:rsid w:val="00933F92"/>
    <w:rsid w:val="009343F5"/>
    <w:rsid w:val="0093545A"/>
    <w:rsid w:val="0093754C"/>
    <w:rsid w:val="00937745"/>
    <w:rsid w:val="00941D75"/>
    <w:rsid w:val="00941DD1"/>
    <w:rsid w:val="00943E7F"/>
    <w:rsid w:val="00943F27"/>
    <w:rsid w:val="009444C4"/>
    <w:rsid w:val="00945F02"/>
    <w:rsid w:val="00953BDF"/>
    <w:rsid w:val="00954E6B"/>
    <w:rsid w:val="0095533D"/>
    <w:rsid w:val="009626F1"/>
    <w:rsid w:val="00964D3C"/>
    <w:rsid w:val="0097195A"/>
    <w:rsid w:val="00971B0B"/>
    <w:rsid w:val="009737D7"/>
    <w:rsid w:val="00973B87"/>
    <w:rsid w:val="009765F8"/>
    <w:rsid w:val="00976ACA"/>
    <w:rsid w:val="0097761A"/>
    <w:rsid w:val="0098058E"/>
    <w:rsid w:val="0098321B"/>
    <w:rsid w:val="009836A0"/>
    <w:rsid w:val="00983CBD"/>
    <w:rsid w:val="00987831"/>
    <w:rsid w:val="00992776"/>
    <w:rsid w:val="00993658"/>
    <w:rsid w:val="00994BC8"/>
    <w:rsid w:val="009A0930"/>
    <w:rsid w:val="009A0E54"/>
    <w:rsid w:val="009A31E8"/>
    <w:rsid w:val="009A53A4"/>
    <w:rsid w:val="009A5512"/>
    <w:rsid w:val="009A6235"/>
    <w:rsid w:val="009A74E0"/>
    <w:rsid w:val="009B0E38"/>
    <w:rsid w:val="009B1E2E"/>
    <w:rsid w:val="009B231F"/>
    <w:rsid w:val="009B247B"/>
    <w:rsid w:val="009B27F7"/>
    <w:rsid w:val="009B5463"/>
    <w:rsid w:val="009B5AFF"/>
    <w:rsid w:val="009B7400"/>
    <w:rsid w:val="009C1521"/>
    <w:rsid w:val="009C1BAF"/>
    <w:rsid w:val="009C599B"/>
    <w:rsid w:val="009C63E8"/>
    <w:rsid w:val="009C6918"/>
    <w:rsid w:val="009C7538"/>
    <w:rsid w:val="009D01CA"/>
    <w:rsid w:val="009D098B"/>
    <w:rsid w:val="009D185C"/>
    <w:rsid w:val="009D1C17"/>
    <w:rsid w:val="009D6B7C"/>
    <w:rsid w:val="009D7015"/>
    <w:rsid w:val="009D7FCE"/>
    <w:rsid w:val="009E1738"/>
    <w:rsid w:val="009E2694"/>
    <w:rsid w:val="009E347E"/>
    <w:rsid w:val="009E367B"/>
    <w:rsid w:val="009E3A57"/>
    <w:rsid w:val="009E4295"/>
    <w:rsid w:val="009E6266"/>
    <w:rsid w:val="009E6A55"/>
    <w:rsid w:val="009F042E"/>
    <w:rsid w:val="009F1A1E"/>
    <w:rsid w:val="009F2021"/>
    <w:rsid w:val="009F4115"/>
    <w:rsid w:val="009F4C09"/>
    <w:rsid w:val="009F5643"/>
    <w:rsid w:val="009F58D4"/>
    <w:rsid w:val="00A00267"/>
    <w:rsid w:val="00A010CF"/>
    <w:rsid w:val="00A0319C"/>
    <w:rsid w:val="00A03945"/>
    <w:rsid w:val="00A04564"/>
    <w:rsid w:val="00A07AF3"/>
    <w:rsid w:val="00A07E74"/>
    <w:rsid w:val="00A10487"/>
    <w:rsid w:val="00A11D27"/>
    <w:rsid w:val="00A1212D"/>
    <w:rsid w:val="00A13FBB"/>
    <w:rsid w:val="00A144FF"/>
    <w:rsid w:val="00A16BFE"/>
    <w:rsid w:val="00A172FA"/>
    <w:rsid w:val="00A17608"/>
    <w:rsid w:val="00A17BD2"/>
    <w:rsid w:val="00A2383B"/>
    <w:rsid w:val="00A24AF5"/>
    <w:rsid w:val="00A2593A"/>
    <w:rsid w:val="00A2698F"/>
    <w:rsid w:val="00A26B65"/>
    <w:rsid w:val="00A27E42"/>
    <w:rsid w:val="00A301B0"/>
    <w:rsid w:val="00A301C8"/>
    <w:rsid w:val="00A3128D"/>
    <w:rsid w:val="00A31956"/>
    <w:rsid w:val="00A32209"/>
    <w:rsid w:val="00A3296D"/>
    <w:rsid w:val="00A34181"/>
    <w:rsid w:val="00A36AC7"/>
    <w:rsid w:val="00A3733D"/>
    <w:rsid w:val="00A43439"/>
    <w:rsid w:val="00A43BFB"/>
    <w:rsid w:val="00A50D0E"/>
    <w:rsid w:val="00A51398"/>
    <w:rsid w:val="00A538D2"/>
    <w:rsid w:val="00A540E8"/>
    <w:rsid w:val="00A54387"/>
    <w:rsid w:val="00A54592"/>
    <w:rsid w:val="00A60F88"/>
    <w:rsid w:val="00A619BD"/>
    <w:rsid w:val="00A61CEF"/>
    <w:rsid w:val="00A63896"/>
    <w:rsid w:val="00A6403B"/>
    <w:rsid w:val="00A64C1C"/>
    <w:rsid w:val="00A731FA"/>
    <w:rsid w:val="00A73E73"/>
    <w:rsid w:val="00A74524"/>
    <w:rsid w:val="00A755C6"/>
    <w:rsid w:val="00A75BF5"/>
    <w:rsid w:val="00A77609"/>
    <w:rsid w:val="00A776F6"/>
    <w:rsid w:val="00A80A33"/>
    <w:rsid w:val="00A819DE"/>
    <w:rsid w:val="00A823C0"/>
    <w:rsid w:val="00A82E4F"/>
    <w:rsid w:val="00A83A54"/>
    <w:rsid w:val="00A85CEF"/>
    <w:rsid w:val="00A87AD3"/>
    <w:rsid w:val="00A94DB8"/>
    <w:rsid w:val="00A957AE"/>
    <w:rsid w:val="00A96629"/>
    <w:rsid w:val="00A96CF0"/>
    <w:rsid w:val="00AA2F7E"/>
    <w:rsid w:val="00AA3854"/>
    <w:rsid w:val="00AA3DCC"/>
    <w:rsid w:val="00AA4821"/>
    <w:rsid w:val="00AA488D"/>
    <w:rsid w:val="00AA49EA"/>
    <w:rsid w:val="00AA6B31"/>
    <w:rsid w:val="00AB05A1"/>
    <w:rsid w:val="00AB2903"/>
    <w:rsid w:val="00AB788A"/>
    <w:rsid w:val="00AB7CA8"/>
    <w:rsid w:val="00AC0B7E"/>
    <w:rsid w:val="00AC0D4C"/>
    <w:rsid w:val="00AC2CF1"/>
    <w:rsid w:val="00AC5394"/>
    <w:rsid w:val="00AC66DE"/>
    <w:rsid w:val="00AC69F6"/>
    <w:rsid w:val="00AD018F"/>
    <w:rsid w:val="00AD04E4"/>
    <w:rsid w:val="00AD19EB"/>
    <w:rsid w:val="00AD2045"/>
    <w:rsid w:val="00AD276C"/>
    <w:rsid w:val="00AD306D"/>
    <w:rsid w:val="00AD55F2"/>
    <w:rsid w:val="00AD75F3"/>
    <w:rsid w:val="00AE1AFE"/>
    <w:rsid w:val="00AE4983"/>
    <w:rsid w:val="00AE52F2"/>
    <w:rsid w:val="00AE5FDD"/>
    <w:rsid w:val="00AE63EA"/>
    <w:rsid w:val="00AF1B50"/>
    <w:rsid w:val="00AF219B"/>
    <w:rsid w:val="00AF244A"/>
    <w:rsid w:val="00AF2AB7"/>
    <w:rsid w:val="00B001F5"/>
    <w:rsid w:val="00B011B0"/>
    <w:rsid w:val="00B01D86"/>
    <w:rsid w:val="00B033C2"/>
    <w:rsid w:val="00B03D62"/>
    <w:rsid w:val="00B12379"/>
    <w:rsid w:val="00B176EE"/>
    <w:rsid w:val="00B22E5D"/>
    <w:rsid w:val="00B23599"/>
    <w:rsid w:val="00B313E8"/>
    <w:rsid w:val="00B334F3"/>
    <w:rsid w:val="00B339EC"/>
    <w:rsid w:val="00B352C4"/>
    <w:rsid w:val="00B37A4E"/>
    <w:rsid w:val="00B40966"/>
    <w:rsid w:val="00B40C11"/>
    <w:rsid w:val="00B43BB9"/>
    <w:rsid w:val="00B44775"/>
    <w:rsid w:val="00B44B86"/>
    <w:rsid w:val="00B44CDD"/>
    <w:rsid w:val="00B45EFC"/>
    <w:rsid w:val="00B46630"/>
    <w:rsid w:val="00B46C53"/>
    <w:rsid w:val="00B47557"/>
    <w:rsid w:val="00B476F9"/>
    <w:rsid w:val="00B50BAB"/>
    <w:rsid w:val="00B52232"/>
    <w:rsid w:val="00B617C6"/>
    <w:rsid w:val="00B64057"/>
    <w:rsid w:val="00B641D6"/>
    <w:rsid w:val="00B64B7E"/>
    <w:rsid w:val="00B717F4"/>
    <w:rsid w:val="00B728EB"/>
    <w:rsid w:val="00B733EA"/>
    <w:rsid w:val="00B74715"/>
    <w:rsid w:val="00B74D9A"/>
    <w:rsid w:val="00B7525E"/>
    <w:rsid w:val="00B8197E"/>
    <w:rsid w:val="00B81C91"/>
    <w:rsid w:val="00B82900"/>
    <w:rsid w:val="00B857D8"/>
    <w:rsid w:val="00B85DF8"/>
    <w:rsid w:val="00B90462"/>
    <w:rsid w:val="00BA09CC"/>
    <w:rsid w:val="00BA1686"/>
    <w:rsid w:val="00BA2BDC"/>
    <w:rsid w:val="00BA5172"/>
    <w:rsid w:val="00BA592A"/>
    <w:rsid w:val="00BB1DD9"/>
    <w:rsid w:val="00BB7030"/>
    <w:rsid w:val="00BB7664"/>
    <w:rsid w:val="00BB77DA"/>
    <w:rsid w:val="00BB7AF1"/>
    <w:rsid w:val="00BC035B"/>
    <w:rsid w:val="00BC0DD6"/>
    <w:rsid w:val="00BC2C41"/>
    <w:rsid w:val="00BC37F2"/>
    <w:rsid w:val="00BC3EB4"/>
    <w:rsid w:val="00BC5053"/>
    <w:rsid w:val="00BD02C7"/>
    <w:rsid w:val="00BD0976"/>
    <w:rsid w:val="00BD0A01"/>
    <w:rsid w:val="00BD36CB"/>
    <w:rsid w:val="00BD6C70"/>
    <w:rsid w:val="00BD6FA7"/>
    <w:rsid w:val="00BD7041"/>
    <w:rsid w:val="00BE1418"/>
    <w:rsid w:val="00BE2194"/>
    <w:rsid w:val="00BE34F7"/>
    <w:rsid w:val="00BE3500"/>
    <w:rsid w:val="00BE37EC"/>
    <w:rsid w:val="00BE4464"/>
    <w:rsid w:val="00BE7BF8"/>
    <w:rsid w:val="00BF1AFC"/>
    <w:rsid w:val="00BF2F7E"/>
    <w:rsid w:val="00BF3270"/>
    <w:rsid w:val="00BF486D"/>
    <w:rsid w:val="00BF5F91"/>
    <w:rsid w:val="00BF63DB"/>
    <w:rsid w:val="00BF6649"/>
    <w:rsid w:val="00C02610"/>
    <w:rsid w:val="00C0449C"/>
    <w:rsid w:val="00C05CFA"/>
    <w:rsid w:val="00C0618E"/>
    <w:rsid w:val="00C100BF"/>
    <w:rsid w:val="00C101BF"/>
    <w:rsid w:val="00C10F2A"/>
    <w:rsid w:val="00C13135"/>
    <w:rsid w:val="00C148D4"/>
    <w:rsid w:val="00C15FC4"/>
    <w:rsid w:val="00C162DD"/>
    <w:rsid w:val="00C16C7C"/>
    <w:rsid w:val="00C16DC0"/>
    <w:rsid w:val="00C21C9C"/>
    <w:rsid w:val="00C22588"/>
    <w:rsid w:val="00C2598F"/>
    <w:rsid w:val="00C259EA"/>
    <w:rsid w:val="00C25FC5"/>
    <w:rsid w:val="00C30248"/>
    <w:rsid w:val="00C30358"/>
    <w:rsid w:val="00C3178D"/>
    <w:rsid w:val="00C31AD1"/>
    <w:rsid w:val="00C3327C"/>
    <w:rsid w:val="00C33477"/>
    <w:rsid w:val="00C34AB6"/>
    <w:rsid w:val="00C40433"/>
    <w:rsid w:val="00C42130"/>
    <w:rsid w:val="00C42E0A"/>
    <w:rsid w:val="00C4337B"/>
    <w:rsid w:val="00C43411"/>
    <w:rsid w:val="00C43618"/>
    <w:rsid w:val="00C466FA"/>
    <w:rsid w:val="00C47272"/>
    <w:rsid w:val="00C512C3"/>
    <w:rsid w:val="00C52D97"/>
    <w:rsid w:val="00C549B8"/>
    <w:rsid w:val="00C553D6"/>
    <w:rsid w:val="00C6036C"/>
    <w:rsid w:val="00C6076C"/>
    <w:rsid w:val="00C622CA"/>
    <w:rsid w:val="00C63BF6"/>
    <w:rsid w:val="00C649C4"/>
    <w:rsid w:val="00C64F00"/>
    <w:rsid w:val="00C659FC"/>
    <w:rsid w:val="00C707C1"/>
    <w:rsid w:val="00C709A1"/>
    <w:rsid w:val="00C70EEC"/>
    <w:rsid w:val="00C7242C"/>
    <w:rsid w:val="00C72BEE"/>
    <w:rsid w:val="00C7381C"/>
    <w:rsid w:val="00C743A4"/>
    <w:rsid w:val="00C745C4"/>
    <w:rsid w:val="00C746DC"/>
    <w:rsid w:val="00C75669"/>
    <w:rsid w:val="00C758DF"/>
    <w:rsid w:val="00C8096C"/>
    <w:rsid w:val="00C80EC3"/>
    <w:rsid w:val="00C8101E"/>
    <w:rsid w:val="00C818EA"/>
    <w:rsid w:val="00C81E23"/>
    <w:rsid w:val="00C8233A"/>
    <w:rsid w:val="00C83BF1"/>
    <w:rsid w:val="00C83DF1"/>
    <w:rsid w:val="00C853E3"/>
    <w:rsid w:val="00C85658"/>
    <w:rsid w:val="00C87E6B"/>
    <w:rsid w:val="00C91682"/>
    <w:rsid w:val="00C91FE6"/>
    <w:rsid w:val="00C92A31"/>
    <w:rsid w:val="00C941AC"/>
    <w:rsid w:val="00C953ED"/>
    <w:rsid w:val="00C97757"/>
    <w:rsid w:val="00CA4208"/>
    <w:rsid w:val="00CA7C48"/>
    <w:rsid w:val="00CC3140"/>
    <w:rsid w:val="00CC332D"/>
    <w:rsid w:val="00CC4810"/>
    <w:rsid w:val="00CD0E26"/>
    <w:rsid w:val="00CD26F6"/>
    <w:rsid w:val="00CD52A1"/>
    <w:rsid w:val="00CD5F38"/>
    <w:rsid w:val="00CE0496"/>
    <w:rsid w:val="00CE1190"/>
    <w:rsid w:val="00CE4E86"/>
    <w:rsid w:val="00CE7E72"/>
    <w:rsid w:val="00CF05EC"/>
    <w:rsid w:val="00CF0C45"/>
    <w:rsid w:val="00CF0E32"/>
    <w:rsid w:val="00CF2FD4"/>
    <w:rsid w:val="00CF3BF4"/>
    <w:rsid w:val="00CF4ED5"/>
    <w:rsid w:val="00D02DF9"/>
    <w:rsid w:val="00D045F3"/>
    <w:rsid w:val="00D04F3A"/>
    <w:rsid w:val="00D074CB"/>
    <w:rsid w:val="00D1006A"/>
    <w:rsid w:val="00D11B4D"/>
    <w:rsid w:val="00D12EAC"/>
    <w:rsid w:val="00D157A0"/>
    <w:rsid w:val="00D1659E"/>
    <w:rsid w:val="00D172C3"/>
    <w:rsid w:val="00D20D66"/>
    <w:rsid w:val="00D21022"/>
    <w:rsid w:val="00D21528"/>
    <w:rsid w:val="00D23AEF"/>
    <w:rsid w:val="00D23FF5"/>
    <w:rsid w:val="00D244FC"/>
    <w:rsid w:val="00D27CE7"/>
    <w:rsid w:val="00D32AA0"/>
    <w:rsid w:val="00D32BD8"/>
    <w:rsid w:val="00D33E7F"/>
    <w:rsid w:val="00D34D80"/>
    <w:rsid w:val="00D3705C"/>
    <w:rsid w:val="00D378C6"/>
    <w:rsid w:val="00D4096C"/>
    <w:rsid w:val="00D41CF1"/>
    <w:rsid w:val="00D444A2"/>
    <w:rsid w:val="00D47300"/>
    <w:rsid w:val="00D47C96"/>
    <w:rsid w:val="00D51210"/>
    <w:rsid w:val="00D519F1"/>
    <w:rsid w:val="00D51C9B"/>
    <w:rsid w:val="00D5203C"/>
    <w:rsid w:val="00D52CE8"/>
    <w:rsid w:val="00D52D60"/>
    <w:rsid w:val="00D5365F"/>
    <w:rsid w:val="00D56316"/>
    <w:rsid w:val="00D563FC"/>
    <w:rsid w:val="00D56B7B"/>
    <w:rsid w:val="00D60227"/>
    <w:rsid w:val="00D603B4"/>
    <w:rsid w:val="00D60B6F"/>
    <w:rsid w:val="00D60D14"/>
    <w:rsid w:val="00D61290"/>
    <w:rsid w:val="00D63093"/>
    <w:rsid w:val="00D6569A"/>
    <w:rsid w:val="00D70E8F"/>
    <w:rsid w:val="00D7180B"/>
    <w:rsid w:val="00D74D97"/>
    <w:rsid w:val="00D7745C"/>
    <w:rsid w:val="00D77CFC"/>
    <w:rsid w:val="00D8083D"/>
    <w:rsid w:val="00D809A5"/>
    <w:rsid w:val="00D81189"/>
    <w:rsid w:val="00D8414B"/>
    <w:rsid w:val="00D84525"/>
    <w:rsid w:val="00D8468E"/>
    <w:rsid w:val="00D84896"/>
    <w:rsid w:val="00D85DE5"/>
    <w:rsid w:val="00D85F58"/>
    <w:rsid w:val="00D905CB"/>
    <w:rsid w:val="00D91ACB"/>
    <w:rsid w:val="00D9668E"/>
    <w:rsid w:val="00D96B62"/>
    <w:rsid w:val="00DA02A8"/>
    <w:rsid w:val="00DA2EEE"/>
    <w:rsid w:val="00DA4136"/>
    <w:rsid w:val="00DA43AE"/>
    <w:rsid w:val="00DA5511"/>
    <w:rsid w:val="00DA6E19"/>
    <w:rsid w:val="00DB0BFD"/>
    <w:rsid w:val="00DB3557"/>
    <w:rsid w:val="00DC2899"/>
    <w:rsid w:val="00DC29BD"/>
    <w:rsid w:val="00DC4509"/>
    <w:rsid w:val="00DC6CDA"/>
    <w:rsid w:val="00DD027C"/>
    <w:rsid w:val="00DD2585"/>
    <w:rsid w:val="00DD5E4B"/>
    <w:rsid w:val="00DD7158"/>
    <w:rsid w:val="00DD7675"/>
    <w:rsid w:val="00DE0521"/>
    <w:rsid w:val="00DE05AD"/>
    <w:rsid w:val="00DE2338"/>
    <w:rsid w:val="00DE2973"/>
    <w:rsid w:val="00DE2AF1"/>
    <w:rsid w:val="00DE5744"/>
    <w:rsid w:val="00DE6A0A"/>
    <w:rsid w:val="00DF31C8"/>
    <w:rsid w:val="00DF5E1B"/>
    <w:rsid w:val="00DF6146"/>
    <w:rsid w:val="00DF6A4D"/>
    <w:rsid w:val="00DF7B68"/>
    <w:rsid w:val="00E004D6"/>
    <w:rsid w:val="00E01AC0"/>
    <w:rsid w:val="00E01D46"/>
    <w:rsid w:val="00E021B4"/>
    <w:rsid w:val="00E03D7A"/>
    <w:rsid w:val="00E05B6F"/>
    <w:rsid w:val="00E06764"/>
    <w:rsid w:val="00E06870"/>
    <w:rsid w:val="00E10137"/>
    <w:rsid w:val="00E1462D"/>
    <w:rsid w:val="00E1538E"/>
    <w:rsid w:val="00E20BE2"/>
    <w:rsid w:val="00E2254D"/>
    <w:rsid w:val="00E230FE"/>
    <w:rsid w:val="00E231A3"/>
    <w:rsid w:val="00E23D8B"/>
    <w:rsid w:val="00E24A70"/>
    <w:rsid w:val="00E24DD7"/>
    <w:rsid w:val="00E25EDE"/>
    <w:rsid w:val="00E26084"/>
    <w:rsid w:val="00E300E3"/>
    <w:rsid w:val="00E32AFF"/>
    <w:rsid w:val="00E34B75"/>
    <w:rsid w:val="00E34C56"/>
    <w:rsid w:val="00E3567B"/>
    <w:rsid w:val="00E37456"/>
    <w:rsid w:val="00E374D7"/>
    <w:rsid w:val="00E419A5"/>
    <w:rsid w:val="00E42A08"/>
    <w:rsid w:val="00E42B62"/>
    <w:rsid w:val="00E42CE4"/>
    <w:rsid w:val="00E43A09"/>
    <w:rsid w:val="00E464EC"/>
    <w:rsid w:val="00E47F47"/>
    <w:rsid w:val="00E52A41"/>
    <w:rsid w:val="00E53119"/>
    <w:rsid w:val="00E5427A"/>
    <w:rsid w:val="00E543E3"/>
    <w:rsid w:val="00E617FB"/>
    <w:rsid w:val="00E621AF"/>
    <w:rsid w:val="00E62D2B"/>
    <w:rsid w:val="00E62ED1"/>
    <w:rsid w:val="00E650EC"/>
    <w:rsid w:val="00E66D80"/>
    <w:rsid w:val="00E708D6"/>
    <w:rsid w:val="00E72DE7"/>
    <w:rsid w:val="00E732A9"/>
    <w:rsid w:val="00E73B19"/>
    <w:rsid w:val="00E7438C"/>
    <w:rsid w:val="00E7645D"/>
    <w:rsid w:val="00E76CE6"/>
    <w:rsid w:val="00E76E01"/>
    <w:rsid w:val="00E801F4"/>
    <w:rsid w:val="00E80780"/>
    <w:rsid w:val="00E83418"/>
    <w:rsid w:val="00E84970"/>
    <w:rsid w:val="00E8507C"/>
    <w:rsid w:val="00E859B6"/>
    <w:rsid w:val="00E8797C"/>
    <w:rsid w:val="00E90DBA"/>
    <w:rsid w:val="00E90F65"/>
    <w:rsid w:val="00E917DC"/>
    <w:rsid w:val="00E92296"/>
    <w:rsid w:val="00E922CE"/>
    <w:rsid w:val="00E93C3D"/>
    <w:rsid w:val="00E95C0A"/>
    <w:rsid w:val="00E9663D"/>
    <w:rsid w:val="00E97EF0"/>
    <w:rsid w:val="00EA1516"/>
    <w:rsid w:val="00EA151D"/>
    <w:rsid w:val="00EA15EF"/>
    <w:rsid w:val="00EA1C5B"/>
    <w:rsid w:val="00EA2049"/>
    <w:rsid w:val="00EA27BA"/>
    <w:rsid w:val="00EA6F84"/>
    <w:rsid w:val="00EB0D60"/>
    <w:rsid w:val="00EB3ADC"/>
    <w:rsid w:val="00EB4F2F"/>
    <w:rsid w:val="00EB666E"/>
    <w:rsid w:val="00EC02F5"/>
    <w:rsid w:val="00EC0329"/>
    <w:rsid w:val="00EC0CB3"/>
    <w:rsid w:val="00EC26CA"/>
    <w:rsid w:val="00EC3817"/>
    <w:rsid w:val="00EC42CC"/>
    <w:rsid w:val="00EC512C"/>
    <w:rsid w:val="00EC6010"/>
    <w:rsid w:val="00EC7D3B"/>
    <w:rsid w:val="00ED69E6"/>
    <w:rsid w:val="00EE0117"/>
    <w:rsid w:val="00EE0EBA"/>
    <w:rsid w:val="00EE2496"/>
    <w:rsid w:val="00EE2A23"/>
    <w:rsid w:val="00EE40DB"/>
    <w:rsid w:val="00EE4793"/>
    <w:rsid w:val="00EE7AD5"/>
    <w:rsid w:val="00EE7CE3"/>
    <w:rsid w:val="00EE7E50"/>
    <w:rsid w:val="00EF01D5"/>
    <w:rsid w:val="00EF0AEC"/>
    <w:rsid w:val="00EF21A2"/>
    <w:rsid w:val="00EF3F0D"/>
    <w:rsid w:val="00EF47FC"/>
    <w:rsid w:val="00EF4A3A"/>
    <w:rsid w:val="00F000AF"/>
    <w:rsid w:val="00F01D6B"/>
    <w:rsid w:val="00F0571B"/>
    <w:rsid w:val="00F06982"/>
    <w:rsid w:val="00F124B5"/>
    <w:rsid w:val="00F13CD9"/>
    <w:rsid w:val="00F178AD"/>
    <w:rsid w:val="00F17962"/>
    <w:rsid w:val="00F223F6"/>
    <w:rsid w:val="00F2597C"/>
    <w:rsid w:val="00F31BEF"/>
    <w:rsid w:val="00F326B1"/>
    <w:rsid w:val="00F33BC2"/>
    <w:rsid w:val="00F364A6"/>
    <w:rsid w:val="00F36CF3"/>
    <w:rsid w:val="00F40FB5"/>
    <w:rsid w:val="00F4154D"/>
    <w:rsid w:val="00F41850"/>
    <w:rsid w:val="00F43448"/>
    <w:rsid w:val="00F444CC"/>
    <w:rsid w:val="00F44764"/>
    <w:rsid w:val="00F474FB"/>
    <w:rsid w:val="00F476B3"/>
    <w:rsid w:val="00F5479A"/>
    <w:rsid w:val="00F54AE8"/>
    <w:rsid w:val="00F54E9B"/>
    <w:rsid w:val="00F56014"/>
    <w:rsid w:val="00F602E4"/>
    <w:rsid w:val="00F616AB"/>
    <w:rsid w:val="00F65D0F"/>
    <w:rsid w:val="00F65E98"/>
    <w:rsid w:val="00F661DB"/>
    <w:rsid w:val="00F72418"/>
    <w:rsid w:val="00F73982"/>
    <w:rsid w:val="00F75609"/>
    <w:rsid w:val="00F773AC"/>
    <w:rsid w:val="00F801EC"/>
    <w:rsid w:val="00F821D2"/>
    <w:rsid w:val="00F8596A"/>
    <w:rsid w:val="00F85AD2"/>
    <w:rsid w:val="00F86F3F"/>
    <w:rsid w:val="00F903E0"/>
    <w:rsid w:val="00F91880"/>
    <w:rsid w:val="00F936DC"/>
    <w:rsid w:val="00F94599"/>
    <w:rsid w:val="00F947C6"/>
    <w:rsid w:val="00F94FD8"/>
    <w:rsid w:val="00F9624A"/>
    <w:rsid w:val="00F970C6"/>
    <w:rsid w:val="00F971DF"/>
    <w:rsid w:val="00FA076E"/>
    <w:rsid w:val="00FA47B8"/>
    <w:rsid w:val="00FB0205"/>
    <w:rsid w:val="00FB361F"/>
    <w:rsid w:val="00FB61A1"/>
    <w:rsid w:val="00FC0B30"/>
    <w:rsid w:val="00FC13AD"/>
    <w:rsid w:val="00FC14FB"/>
    <w:rsid w:val="00FC2021"/>
    <w:rsid w:val="00FC2208"/>
    <w:rsid w:val="00FC2F06"/>
    <w:rsid w:val="00FC30C9"/>
    <w:rsid w:val="00FC3501"/>
    <w:rsid w:val="00FC46C8"/>
    <w:rsid w:val="00FC4DA9"/>
    <w:rsid w:val="00FC57B4"/>
    <w:rsid w:val="00FC6C13"/>
    <w:rsid w:val="00FC7434"/>
    <w:rsid w:val="00FD01AC"/>
    <w:rsid w:val="00FD05C6"/>
    <w:rsid w:val="00FD1767"/>
    <w:rsid w:val="00FD1F7C"/>
    <w:rsid w:val="00FD2821"/>
    <w:rsid w:val="00FD42A1"/>
    <w:rsid w:val="00FD637C"/>
    <w:rsid w:val="00FE1269"/>
    <w:rsid w:val="00FE35B3"/>
    <w:rsid w:val="00FE4296"/>
    <w:rsid w:val="00FE4BF1"/>
    <w:rsid w:val="00FE4D82"/>
    <w:rsid w:val="00FE651D"/>
    <w:rsid w:val="00FF01AA"/>
    <w:rsid w:val="00FF201E"/>
    <w:rsid w:val="00FF3EB2"/>
    <w:rsid w:val="00FF4956"/>
    <w:rsid w:val="00FF6946"/>
    <w:rsid w:val="00FF7693"/>
    <w:rsid w:val="00FF78D4"/>
    <w:rsid w:val="0338410A"/>
    <w:rsid w:val="03C23832"/>
    <w:rsid w:val="04F18C91"/>
    <w:rsid w:val="068A5AE9"/>
    <w:rsid w:val="07A80D80"/>
    <w:rsid w:val="07ADCEFC"/>
    <w:rsid w:val="0A1D1CE0"/>
    <w:rsid w:val="0D0D5C39"/>
    <w:rsid w:val="0EB1116F"/>
    <w:rsid w:val="21706DFE"/>
    <w:rsid w:val="21DC2B21"/>
    <w:rsid w:val="24802DCB"/>
    <w:rsid w:val="2A907920"/>
    <w:rsid w:val="2B14B692"/>
    <w:rsid w:val="2BCFF8C0"/>
    <w:rsid w:val="2C653598"/>
    <w:rsid w:val="2F3F4FFE"/>
    <w:rsid w:val="3316B1CE"/>
    <w:rsid w:val="337124F4"/>
    <w:rsid w:val="3713133B"/>
    <w:rsid w:val="377F1A63"/>
    <w:rsid w:val="3A22E799"/>
    <w:rsid w:val="3B7D8CE7"/>
    <w:rsid w:val="3DE0CD55"/>
    <w:rsid w:val="40EA2B6F"/>
    <w:rsid w:val="46EF54AE"/>
    <w:rsid w:val="47E8DFF4"/>
    <w:rsid w:val="4DA78452"/>
    <w:rsid w:val="4E73131F"/>
    <w:rsid w:val="540B3711"/>
    <w:rsid w:val="56AF2B76"/>
    <w:rsid w:val="59B72E8D"/>
    <w:rsid w:val="59D0EDCC"/>
    <w:rsid w:val="59FCC943"/>
    <w:rsid w:val="5F6369AB"/>
    <w:rsid w:val="633CCBA2"/>
    <w:rsid w:val="7DB3FDB7"/>
    <w:rsid w:val="7E6EC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2429D"/>
  <w15:docId w15:val="{6749B0C4-130D-4DA8-A17C-C0E943F4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DF6146"/>
    <w:pPr>
      <w:spacing w:before="200"/>
      <w:ind w:left="720"/>
      <w:contextualSpacing/>
    </w:pPr>
    <w:rPr>
      <w:rFonts w:ascii="Calibri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DF6146"/>
    <w:rPr>
      <w:rFonts w:ascii="Calibri" w:hAnsi="Calibri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B0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0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B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1A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4D1"/>
  </w:style>
  <w:style w:type="paragraph" w:styleId="Footer">
    <w:name w:val="footer"/>
    <w:basedOn w:val="Normal"/>
    <w:link w:val="Foot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4D1"/>
  </w:style>
  <w:style w:type="paragraph" w:styleId="Revision">
    <w:name w:val="Revision"/>
    <w:hidden/>
    <w:uiPriority w:val="99"/>
    <w:semiHidden/>
    <w:rsid w:val="005B314A"/>
    <w:pPr>
      <w:spacing w:after="0" w:line="240" w:lineRule="auto"/>
    </w:pPr>
  </w:style>
  <w:style w:type="paragraph" w:styleId="NoSpacing">
    <w:name w:val="No Spacing"/>
    <w:uiPriority w:val="1"/>
    <w:qFormat/>
    <w:rsid w:val="004C49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4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0435">
          <w:marLeft w:val="547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EngagementName xmlns="35818088-e62d-4edf-bbb6-409430aef268">Refresh SFw for Early Childhood Care Ed;Refresh SFw for Early Childhood II</EngagementName>
    <EngagementNumber xmlns="35818088-e62d-4edf-bbb6-409430aef268">E-65748491;E-65821274</EngagementNumber>
    <TaxQuarter xmlns="35818088-e62d-4edf-bbb6-409430aef268">N/A</TaxQuarter>
    <_dlc_DocId xmlns="b9d69e36-3af5-434a-bd7b-a979a330e155">SGP29761-1906708183-12300</_dlc_DocId>
    <TaxCatchAll xmlns="50c908b1-f277-4340-90a9-4611d0b0f078">
      <Value>4</Value>
      <Value>3</Value>
      <Value>2</Value>
    </TaxCatchAll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TDMDocumentType xmlns="35818088-e62d-4edf-bbb6-409430aef268">Workpaper</TDMDocumentType>
    <ClientName xmlns="35818088-e62d-4edf-bbb6-409430aef268">SkillsFuture Singapore</ClientName>
    <ClientNumber xmlns="35818088-e62d-4edf-bbb6-409430aef268">11790136</ClientNumber>
    <Knowledge xmlns="35818088-e62d-4edf-bbb6-409430aef268">false</Knowledge>
    <_dlc_DocIdUrl xmlns="b9d69e36-3af5-434a-bd7b-a979a330e155">
      <Url>https://eyapc.sharepoint.com/sites/eyimdSGP-0010887-MC/_layouts/15/DocIdRedir.aspx?ID=SGP29761-1906708183-12300</Url>
      <Description>SGP29761-1906708183-12300</Description>
    </_dlc_DocIdUrl>
    <StandardTermsModified xmlns="35818088-e62d-4edf-bbb6-409430aef268">false</StandardTermsModified>
    <Obsolete xmlns="35818088-e62d-4edf-bbb6-409430aef268">false</Obsolete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CopyAudit xmlns="35818088-e62d-4edf-bbb6-409430aef268">
      <Url xsi:nil="true"/>
      <Description xsi:nil="true"/>
    </CopyAudit>
    <CopiedOn xmlns="35818088-e62d-4edf-bbb6-409430aef268" xsi:nil="true"/>
    <CopyDocID xmlns="4f287a07-1cdd-40b9-8719-d7ca1fc828d3" xsi:nil="true"/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AdditionalAttribute xmlns="35818088-e62d-4edf-bbb6-409430aef268" xsi:nil="true"/>
    <EYOSPASAssignee xmlns="b9d69e36-3af5-434a-bd7b-a979a330e155" xsi:nil="true"/>
    <Classification_x0020_Status xmlns="35818088-e62d-4edf-bbb6-409430aef268" xsi:nil="true"/>
    <Sourcemetadata xmlns="35818088-e62d-4edf-bbb6-409430aef268" xsi:nil="true"/>
  </documentManagement>
</p:properties>
</file>

<file path=customXml/itemProps1.xml><?xml version="1.0" encoding="utf-8"?>
<ds:datastoreItem xmlns:ds="http://schemas.openxmlformats.org/officeDocument/2006/customXml" ds:itemID="{A6C931B0-E181-4486-82EA-2C233312D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C6DCFA-C52D-4512-A382-B41D4DE8F68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9AFCF1-A913-4135-852D-A8D596078AF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CCA058-B5D3-437A-9DC4-121287CFA8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C01E0B-DF17-47DE-A500-039AB73314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B3F41F-2065-40F2-9936-A8B51EF108A7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b9d69e36-3af5-434a-bd7b-a979a330e155"/>
    <ds:schemaRef ds:uri="50c908b1-f277-4340-90a9-4611d0b0f078"/>
    <ds:schemaRef ds:uri="4f287a07-1cdd-40b9-8719-d7ca1fc828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635</Words>
  <Characters>3625</Characters>
  <Application>Microsoft Office Word</Application>
  <DocSecurity>0</DocSecurity>
  <Lines>30</Lines>
  <Paragraphs>8</Paragraphs>
  <ScaleCrop>false</ScaleCrop>
  <Company>WOG ICT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 Liang KOH (WDA)</dc:creator>
  <cp:keywords/>
  <cp:lastModifiedBy>Man Yong LOH (SSG)</cp:lastModifiedBy>
  <cp:revision>51</cp:revision>
  <cp:lastPrinted>2018-12-17T04:53:00Z</cp:lastPrinted>
  <dcterms:created xsi:type="dcterms:W3CDTF">2021-05-17T05:39:00Z</dcterms:created>
  <dcterms:modified xsi:type="dcterms:W3CDTF">2021-10-11T01:51:00Z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Sherlyn_ANG@ecda.gov.sg</vt:lpwstr>
  </property>
  <property fmtid="{D5CDD505-2E9C-101B-9397-08002B2CF9AE}" pid="6" name="MSIP_Label_cb51e0fc-1c37-41ff-9297-afacea94f5a0_SetDate">
    <vt:lpwstr>2021-03-22T07:52:29.3944330Z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df9ff39c-9376-48e8-b211-d07f180c9ffc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311747b3-2b31-4b30-b8eb-be7454fee801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153db910-0838-4c35-bb3a-1ee21aa199ac_Enabled">
    <vt:lpwstr>true</vt:lpwstr>
  </property>
  <property fmtid="{D5CDD505-2E9C-101B-9397-08002B2CF9AE}" pid="16" name="MSIP_Label_153db910-0838-4c35-bb3a-1ee21aa199ac_SetDate">
    <vt:lpwstr>2021-10-11T01:51:52Z</vt:lpwstr>
  </property>
  <property fmtid="{D5CDD505-2E9C-101B-9397-08002B2CF9AE}" pid="17" name="MSIP_Label_153db910-0838-4c35-bb3a-1ee21aa199ac_Method">
    <vt:lpwstr>Privileged</vt:lpwstr>
  </property>
  <property fmtid="{D5CDD505-2E9C-101B-9397-08002B2CF9AE}" pid="18" name="MSIP_Label_153db910-0838-4c35-bb3a-1ee21aa199ac_Name">
    <vt:lpwstr>Sensitive Normal</vt:lpwstr>
  </property>
  <property fmtid="{D5CDD505-2E9C-101B-9397-08002B2CF9AE}" pid="19" name="MSIP_Label_153db910-0838-4c35-bb3a-1ee21aa199ac_SiteId">
    <vt:lpwstr>0b11c524-9a1c-4e1b-84cb-6336aefc2243</vt:lpwstr>
  </property>
  <property fmtid="{D5CDD505-2E9C-101B-9397-08002B2CF9AE}" pid="20" name="MSIP_Label_153db910-0838-4c35-bb3a-1ee21aa199ac_ActionId">
    <vt:lpwstr>df9ff39c-9376-48e8-b211-d07f180c9ffc</vt:lpwstr>
  </property>
  <property fmtid="{D5CDD505-2E9C-101B-9397-08002B2CF9AE}" pid="21" name="MSIP_Label_153db910-0838-4c35-bb3a-1ee21aa199ac_ContentBits">
    <vt:lpwstr>0</vt:lpwstr>
  </property>
</Properties>
</file>